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B1251" w14:textId="0911C61C" w:rsidR="093815C7" w:rsidRDefault="093815C7" w:rsidP="093815C7">
      <w:pPr>
        <w:rPr>
          <w:rFonts w:ascii="Tahoma" w:hAnsi="Tahoma" w:cs="Tahoma"/>
        </w:rPr>
      </w:pPr>
      <w:bookmarkStart w:id="0" w:name="main"/>
      <w:bookmarkEnd w:id="0"/>
    </w:p>
    <w:tbl>
      <w:tblPr>
        <w:tblStyle w:val="GridTable6Colorful"/>
        <w:tblW w:w="0" w:type="auto"/>
        <w:tblLook w:val="04A0" w:firstRow="1" w:lastRow="0" w:firstColumn="1" w:lastColumn="0" w:noHBand="0" w:noVBand="1"/>
      </w:tblPr>
      <w:tblGrid>
        <w:gridCol w:w="1741"/>
        <w:gridCol w:w="9"/>
        <w:gridCol w:w="4247"/>
        <w:gridCol w:w="3019"/>
      </w:tblGrid>
      <w:tr w:rsidR="009E2589" w14:paraId="06DCF3CF" w14:textId="77777777" w:rsidTr="009E25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A3125E5" w14:textId="77777777" w:rsidR="009E2589" w:rsidRDefault="009E2589" w:rsidP="093815C7">
            <w:pPr>
              <w:rPr>
                <w:rFonts w:ascii="Tahoma" w:hAnsi="Tahoma" w:cs="Tahoma"/>
              </w:rPr>
            </w:pPr>
            <w:r>
              <w:rPr>
                <w:rFonts w:ascii="Tahoma" w:hAnsi="Tahoma" w:cs="Tahoma"/>
              </w:rPr>
              <w:t>Service</w:t>
            </w:r>
          </w:p>
        </w:tc>
        <w:tc>
          <w:tcPr>
            <w:tcW w:w="4256" w:type="dxa"/>
            <w:gridSpan w:val="2"/>
          </w:tcPr>
          <w:p w14:paraId="1A877119" w14:textId="77777777" w:rsidR="009E2589" w:rsidRDefault="009E2589" w:rsidP="093815C7">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Contact Details</w:t>
            </w:r>
          </w:p>
        </w:tc>
        <w:tc>
          <w:tcPr>
            <w:tcW w:w="3019" w:type="dxa"/>
          </w:tcPr>
          <w:p w14:paraId="590A9AAE" w14:textId="77777777" w:rsidR="009E2589" w:rsidRDefault="009E2589" w:rsidP="093815C7">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Description</w:t>
            </w:r>
          </w:p>
        </w:tc>
      </w:tr>
      <w:tr w:rsidR="009E2589" w14:paraId="648DAC85" w14:textId="77777777" w:rsidTr="009E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65820392" w14:textId="77777777" w:rsidR="009E2589" w:rsidRPr="00AA7A7D" w:rsidRDefault="009E2589" w:rsidP="00BE08E0">
            <w:pPr>
              <w:rPr>
                <w:rFonts w:ascii="Tahoma" w:hAnsi="Tahoma" w:cs="Tahoma"/>
                <w:b w:val="0"/>
                <w:bCs w:val="0"/>
              </w:rPr>
            </w:pPr>
            <w:r>
              <w:rPr>
                <w:rFonts w:ascii="Tahoma" w:hAnsi="Tahoma" w:cs="Tahoma"/>
                <w:b w:val="0"/>
                <w:bCs w:val="0"/>
              </w:rPr>
              <w:t>Alcoholics Anonymous</w:t>
            </w:r>
          </w:p>
        </w:tc>
        <w:tc>
          <w:tcPr>
            <w:tcW w:w="4256" w:type="dxa"/>
            <w:gridSpan w:val="2"/>
          </w:tcPr>
          <w:p w14:paraId="47CFDACB" w14:textId="77777777" w:rsidR="009E2589" w:rsidRDefault="009E2589" w:rsidP="00BE08E0">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Arial" w:hAnsi="Arial" w:cs="Arial"/>
                <w:color w:val="000000"/>
              </w:rPr>
              <w:t xml:space="preserve">023 80223198 </w:t>
            </w:r>
          </w:p>
        </w:tc>
        <w:tc>
          <w:tcPr>
            <w:tcW w:w="3019" w:type="dxa"/>
          </w:tcPr>
          <w:p w14:paraId="0C098706" w14:textId="77777777" w:rsidR="009E2589" w:rsidRDefault="009E2589" w:rsidP="00BE08E0">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24hr information line for those affected by alcoholism</w:t>
            </w:r>
          </w:p>
        </w:tc>
      </w:tr>
      <w:tr w:rsidR="009E2589" w14:paraId="7A3B6CDE" w14:textId="77777777" w:rsidTr="009E2589">
        <w:tc>
          <w:tcPr>
            <w:cnfStyle w:val="001000000000" w:firstRow="0" w:lastRow="0" w:firstColumn="1" w:lastColumn="0" w:oddVBand="0" w:evenVBand="0" w:oddHBand="0" w:evenHBand="0" w:firstRowFirstColumn="0" w:firstRowLastColumn="0" w:lastRowFirstColumn="0" w:lastRowLastColumn="0"/>
            <w:tcW w:w="1741" w:type="dxa"/>
          </w:tcPr>
          <w:p w14:paraId="2A206520" w14:textId="77777777" w:rsidR="009E2589" w:rsidRPr="00882AEA" w:rsidRDefault="009E2589" w:rsidP="003200B9">
            <w:pPr>
              <w:rPr>
                <w:rFonts w:ascii="Tahoma" w:hAnsi="Tahoma" w:cs="Tahoma"/>
              </w:rPr>
            </w:pPr>
            <w:r w:rsidRPr="001977A7">
              <w:rPr>
                <w:rFonts w:ascii="Tahoma" w:hAnsi="Tahoma" w:cs="Tahoma"/>
                <w:b w:val="0"/>
              </w:rPr>
              <w:t>Basingstoke Pregnancy Choices Counselling (The Safe)</w:t>
            </w:r>
          </w:p>
        </w:tc>
        <w:tc>
          <w:tcPr>
            <w:tcW w:w="4256" w:type="dxa"/>
            <w:gridSpan w:val="2"/>
          </w:tcPr>
          <w:p w14:paraId="37D44B4D" w14:textId="77777777" w:rsidR="009E2589" w:rsidRDefault="0024717B" w:rsidP="003200B9">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10" w:history="1">
              <w:r w:rsidR="009E2589" w:rsidRPr="006C2B90">
                <w:rPr>
                  <w:rStyle w:val="Hyperlink"/>
                  <w:rFonts w:ascii="Tahoma" w:hAnsi="Tahoma" w:cs="Tahoma"/>
                </w:rPr>
                <w:t>www.the-safe.org.uk</w:t>
              </w:r>
            </w:hyperlink>
          </w:p>
          <w:p w14:paraId="6659982B" w14:textId="77777777" w:rsidR="009E2589" w:rsidRPr="00833CAF" w:rsidRDefault="009E2589" w:rsidP="003200B9">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3CAF">
              <w:rPr>
                <w:rFonts w:ascii="Tahoma" w:hAnsi="Tahoma" w:cs="Tahoma"/>
                <w:bCs/>
              </w:rPr>
              <w:t>01256 460100</w:t>
            </w:r>
            <w:r>
              <w:rPr>
                <w:rFonts w:ascii="Tahoma" w:hAnsi="Tahoma" w:cs="Tahoma"/>
                <w:bCs/>
              </w:rPr>
              <w:t xml:space="preserve"> or </w:t>
            </w:r>
            <w:r w:rsidRPr="00B6535E">
              <w:rPr>
                <w:rFonts w:ascii="Tahoma" w:hAnsi="Tahoma" w:cs="Tahoma"/>
                <w:bCs/>
              </w:rPr>
              <w:t>07973 738861</w:t>
            </w:r>
          </w:p>
          <w:p w14:paraId="162FA99A" w14:textId="77777777" w:rsidR="009E2589" w:rsidRDefault="0024717B" w:rsidP="003200B9">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11" w:history="1">
              <w:r w:rsidR="009E2589" w:rsidRPr="00310B7C">
                <w:rPr>
                  <w:rStyle w:val="Hyperlink"/>
                  <w:rFonts w:ascii="Tahoma" w:hAnsi="Tahoma" w:cs="Tahoma"/>
                  <w:bCs/>
                </w:rPr>
                <w:t>enquiries@the-safe.org.uk</w:t>
              </w:r>
            </w:hyperlink>
          </w:p>
        </w:tc>
        <w:tc>
          <w:tcPr>
            <w:tcW w:w="3019" w:type="dxa"/>
          </w:tcPr>
          <w:p w14:paraId="3D8A35B6" w14:textId="77777777" w:rsidR="009E2589" w:rsidRPr="0024332E" w:rsidRDefault="009E2589" w:rsidP="003200B9">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106413">
              <w:rPr>
                <w:rFonts w:ascii="Tahoma" w:hAnsi="Tahoma" w:cs="Tahoma"/>
                <w:bCs/>
              </w:rPr>
              <w:t>Trained advisors can provide a listening ear, unbiased information, confidential counselling and on-going support on all pregnancy related issues.</w:t>
            </w:r>
          </w:p>
        </w:tc>
      </w:tr>
      <w:tr w:rsidR="009E2589" w14:paraId="6E33C03F" w14:textId="77777777" w:rsidTr="009E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4CC741D" w14:textId="77777777" w:rsidR="009E2589" w:rsidRDefault="009E2589" w:rsidP="00742812">
            <w:pPr>
              <w:rPr>
                <w:rFonts w:ascii="Tahoma" w:hAnsi="Tahoma" w:cs="Tahoma"/>
                <w:b w:val="0"/>
              </w:rPr>
            </w:pPr>
            <w:r>
              <w:rPr>
                <w:rFonts w:ascii="Tahoma" w:hAnsi="Tahoma" w:cs="Tahoma"/>
                <w:b w:val="0"/>
              </w:rPr>
              <w:t>Beat</w:t>
            </w:r>
          </w:p>
        </w:tc>
        <w:tc>
          <w:tcPr>
            <w:tcW w:w="4256" w:type="dxa"/>
            <w:gridSpan w:val="2"/>
          </w:tcPr>
          <w:p w14:paraId="428F52ED" w14:textId="77777777" w:rsidR="009E2589" w:rsidRDefault="0024717B" w:rsidP="00742812">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2" w:history="1">
              <w:r w:rsidR="009E2589" w:rsidRPr="006C2B90">
                <w:rPr>
                  <w:rStyle w:val="Hyperlink"/>
                  <w:rFonts w:ascii="Tahoma" w:hAnsi="Tahoma" w:cs="Tahoma"/>
                </w:rPr>
                <w:t>www.beateatingdisorders.org.uk</w:t>
              </w:r>
            </w:hyperlink>
            <w:r w:rsidR="009E2589">
              <w:rPr>
                <w:rFonts w:ascii="Tahoma" w:hAnsi="Tahoma" w:cs="Tahoma"/>
              </w:rPr>
              <w:t xml:space="preserve"> </w:t>
            </w:r>
          </w:p>
          <w:p w14:paraId="0F6D3880" w14:textId="77777777" w:rsidR="009E2589" w:rsidRDefault="009E2589" w:rsidP="0074281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A53D49">
              <w:rPr>
                <w:rFonts w:ascii="Tahoma" w:hAnsi="Tahoma" w:cs="Tahoma"/>
              </w:rPr>
              <w:t>0808 801 0677</w:t>
            </w:r>
          </w:p>
          <w:p w14:paraId="6C1D3747" w14:textId="77777777" w:rsidR="009E2589" w:rsidRDefault="0024717B" w:rsidP="00742812">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3" w:tooltip="help@b-eat.co.uk" w:history="1">
              <w:r w:rsidR="009E2589" w:rsidRPr="00E9648C">
                <w:rPr>
                  <w:rStyle w:val="Hyperlink"/>
                  <w:rFonts w:ascii="Tahoma" w:hAnsi="Tahoma" w:cs="Tahoma"/>
                </w:rPr>
                <w:t>help@beateatingdisorders.org.uk</w:t>
              </w:r>
            </w:hyperlink>
          </w:p>
        </w:tc>
        <w:tc>
          <w:tcPr>
            <w:tcW w:w="3019" w:type="dxa"/>
          </w:tcPr>
          <w:p w14:paraId="37DE8226" w14:textId="77777777" w:rsidR="009E2589" w:rsidRPr="0023352B" w:rsidRDefault="009E2589" w:rsidP="00742812">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262589">
              <w:rPr>
                <w:rFonts w:ascii="Tahoma" w:hAnsi="Tahoma" w:cs="Tahoma"/>
                <w:bCs/>
              </w:rPr>
              <w:t>Bea</w:t>
            </w:r>
            <w:r>
              <w:rPr>
                <w:rFonts w:ascii="Tahoma" w:hAnsi="Tahoma" w:cs="Tahoma"/>
                <w:bCs/>
              </w:rPr>
              <w:t xml:space="preserve">t </w:t>
            </w:r>
            <w:r w:rsidRPr="00262589">
              <w:rPr>
                <w:rFonts w:ascii="Tahoma" w:hAnsi="Tahoma" w:cs="Tahoma"/>
                <w:bCs/>
              </w:rPr>
              <w:t>offer help and information lines.  Also available are their online Message Boards and Chat Rooms.</w:t>
            </w:r>
          </w:p>
        </w:tc>
      </w:tr>
      <w:tr w:rsidR="009E2589" w14:paraId="199C08FB" w14:textId="77777777" w:rsidTr="00457BB1">
        <w:tc>
          <w:tcPr>
            <w:cnfStyle w:val="001000000000" w:firstRow="0" w:lastRow="0" w:firstColumn="1" w:lastColumn="0" w:oddVBand="0" w:evenVBand="0" w:oddHBand="0" w:evenHBand="0" w:firstRowFirstColumn="0" w:firstRowLastColumn="0" w:lastRowFirstColumn="0" w:lastRowLastColumn="0"/>
            <w:tcW w:w="1750" w:type="dxa"/>
            <w:gridSpan w:val="2"/>
          </w:tcPr>
          <w:p w14:paraId="526325ED" w14:textId="77777777" w:rsidR="009E2589" w:rsidRDefault="009E2589" w:rsidP="00E81C90">
            <w:pPr>
              <w:rPr>
                <w:rFonts w:ascii="Tahoma" w:hAnsi="Tahoma" w:cs="Tahoma"/>
                <w:b w:val="0"/>
              </w:rPr>
            </w:pPr>
            <w:r>
              <w:rPr>
                <w:rFonts w:ascii="Tahoma" w:hAnsi="Tahoma" w:cs="Tahoma"/>
                <w:b w:val="0"/>
              </w:rPr>
              <w:t>Breakout Youth</w:t>
            </w:r>
          </w:p>
        </w:tc>
        <w:tc>
          <w:tcPr>
            <w:tcW w:w="4247" w:type="dxa"/>
          </w:tcPr>
          <w:p w14:paraId="40B2C472" w14:textId="77777777" w:rsidR="009E2589" w:rsidRDefault="0024717B" w:rsidP="00E81C90">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14" w:history="1">
              <w:r w:rsidR="009E2589" w:rsidRPr="006C2B90">
                <w:rPr>
                  <w:rStyle w:val="Hyperlink"/>
                  <w:rFonts w:ascii="Tahoma" w:hAnsi="Tahoma" w:cs="Tahoma"/>
                </w:rPr>
                <w:t>www.breakoutyouth.org.uk</w:t>
              </w:r>
            </w:hyperlink>
            <w:r w:rsidR="009E2589">
              <w:rPr>
                <w:rFonts w:ascii="Tahoma" w:hAnsi="Tahoma" w:cs="Tahoma"/>
              </w:rPr>
              <w:t xml:space="preserve"> </w:t>
            </w:r>
          </w:p>
          <w:p w14:paraId="252730F8" w14:textId="77777777" w:rsidR="009E2589" w:rsidRPr="008E4B3F" w:rsidRDefault="0024717B" w:rsidP="00E81C90">
            <w:pPr>
              <w:cnfStyle w:val="000000000000" w:firstRow="0" w:lastRow="0" w:firstColumn="0" w:lastColumn="0" w:oddVBand="0" w:evenVBand="0" w:oddHBand="0" w:evenHBand="0" w:firstRowFirstColumn="0" w:firstRowLastColumn="0" w:lastRowFirstColumn="0" w:lastRowLastColumn="0"/>
              <w:rPr>
                <w:rFonts w:ascii="Tahoma" w:hAnsi="Tahoma" w:cs="Tahoma"/>
                <w:color w:val="auto"/>
              </w:rPr>
            </w:pPr>
            <w:hyperlink r:id="rId15" w:history="1">
              <w:r w:rsidR="009E2589" w:rsidRPr="008E4B3F">
                <w:rPr>
                  <w:rStyle w:val="Hyperlink"/>
                  <w:rFonts w:ascii="Tahoma" w:hAnsi="Tahoma" w:cs="Tahoma"/>
                  <w:color w:val="auto"/>
                  <w:u w:val="none"/>
                </w:rPr>
                <w:t>02380 224224</w:t>
              </w:r>
            </w:hyperlink>
          </w:p>
          <w:p w14:paraId="6B8E4E9E" w14:textId="77777777" w:rsidR="009E2589" w:rsidRPr="00D16491" w:rsidRDefault="0024717B" w:rsidP="00E81C90">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16" w:history="1">
              <w:r w:rsidR="009E2589" w:rsidRPr="008E4B3F">
                <w:rPr>
                  <w:rStyle w:val="Hyperlink"/>
                  <w:rFonts w:ascii="Tahoma" w:hAnsi="Tahoma" w:cs="Tahoma"/>
                </w:rPr>
                <w:t>hello@breakoutyouth.org.uk</w:t>
              </w:r>
            </w:hyperlink>
          </w:p>
        </w:tc>
        <w:tc>
          <w:tcPr>
            <w:tcW w:w="3019" w:type="dxa"/>
          </w:tcPr>
          <w:p w14:paraId="4D6AE9E6" w14:textId="77777777" w:rsidR="009E2589" w:rsidRDefault="009E2589" w:rsidP="00E81C90">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bCs/>
              </w:rPr>
              <w:t>C</w:t>
            </w:r>
            <w:r w:rsidRPr="00026AB2">
              <w:rPr>
                <w:rFonts w:ascii="Tahoma" w:hAnsi="Tahoma" w:cs="Tahoma"/>
                <w:bCs/>
              </w:rPr>
              <w:t>onfidential support service for young people, who are lesbian, gay, bisexual, transgender, questioning or unsure of their sexuality or gender identity.</w:t>
            </w:r>
          </w:p>
        </w:tc>
      </w:tr>
      <w:tr w:rsidR="009E2589" w14:paraId="6596B1E4" w14:textId="77777777" w:rsidTr="00221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gridSpan w:val="2"/>
          </w:tcPr>
          <w:p w14:paraId="1211324B" w14:textId="77777777" w:rsidR="009E2589" w:rsidRDefault="009E2589" w:rsidP="00A403AD">
            <w:pPr>
              <w:rPr>
                <w:rFonts w:ascii="Tahoma" w:hAnsi="Tahoma" w:cs="Tahoma"/>
                <w:b w:val="0"/>
              </w:rPr>
            </w:pPr>
            <w:r>
              <w:rPr>
                <w:rFonts w:ascii="Tahoma" w:hAnsi="Tahoma" w:cs="Tahoma"/>
                <w:b w:val="0"/>
              </w:rPr>
              <w:t>Catch 22</w:t>
            </w:r>
          </w:p>
        </w:tc>
        <w:tc>
          <w:tcPr>
            <w:tcW w:w="4247" w:type="dxa"/>
          </w:tcPr>
          <w:p w14:paraId="38C3280F" w14:textId="77777777" w:rsidR="009E2589" w:rsidRDefault="0024717B" w:rsidP="00A403AD">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7" w:history="1">
              <w:r w:rsidR="009E2589" w:rsidRPr="006C2B90">
                <w:rPr>
                  <w:rStyle w:val="Hyperlink"/>
                  <w:rFonts w:ascii="Tahoma" w:hAnsi="Tahoma" w:cs="Tahoma"/>
                </w:rPr>
                <w:t>www.catch-22.org.uk</w:t>
              </w:r>
            </w:hyperlink>
            <w:r w:rsidR="009E2589">
              <w:rPr>
                <w:rFonts w:ascii="Tahoma" w:hAnsi="Tahoma" w:cs="Tahoma"/>
              </w:rPr>
              <w:t xml:space="preserve"> </w:t>
            </w:r>
          </w:p>
          <w:p w14:paraId="31E4A5DC" w14:textId="77777777" w:rsidR="009E2589" w:rsidRDefault="0024717B" w:rsidP="00A403AD">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8" w:history="1">
              <w:r w:rsidR="009E2589" w:rsidRPr="00037300">
                <w:rPr>
                  <w:rStyle w:val="Hyperlink"/>
                  <w:rFonts w:ascii="Tahoma" w:hAnsi="Tahoma" w:cs="Tahoma"/>
                </w:rPr>
                <w:t>0845 459 9405</w:t>
              </w:r>
            </w:hyperlink>
          </w:p>
          <w:p w14:paraId="2BBBBDAB" w14:textId="77777777" w:rsidR="009E2589" w:rsidRDefault="0024717B" w:rsidP="00A403AD">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9" w:history="1">
              <w:r w:rsidR="009E2589" w:rsidRPr="00490226">
                <w:rPr>
                  <w:rStyle w:val="Hyperlink"/>
                  <w:rFonts w:ascii="Tahoma" w:hAnsi="Tahoma" w:cs="Tahoma"/>
                </w:rPr>
                <w:t>247Hants@catch-22.org.uk</w:t>
              </w:r>
            </w:hyperlink>
          </w:p>
          <w:p w14:paraId="5C680D4E" w14:textId="77777777" w:rsidR="009E2589" w:rsidRDefault="009E2589" w:rsidP="00A403AD">
            <w:pP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1ED34E6B" w14:textId="77777777" w:rsidR="009E2589" w:rsidRDefault="009E2589" w:rsidP="004D6D65">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Crisis line:</w:t>
            </w:r>
          </w:p>
          <w:p w14:paraId="2B74139F" w14:textId="77777777" w:rsidR="009E2589" w:rsidRPr="009F676D" w:rsidRDefault="009E2589" w:rsidP="004D6D6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603172">
              <w:rPr>
                <w:rFonts w:ascii="Tahoma" w:hAnsi="Tahoma" w:cs="Tahoma"/>
                <w:bCs/>
              </w:rPr>
              <w:t>0800 599 9591</w:t>
            </w:r>
          </w:p>
        </w:tc>
        <w:tc>
          <w:tcPr>
            <w:tcW w:w="3019" w:type="dxa"/>
          </w:tcPr>
          <w:p w14:paraId="1F218FCF" w14:textId="52F1346E" w:rsidR="009E2589" w:rsidRDefault="00C759B0" w:rsidP="00A403AD">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C759B0">
              <w:rPr>
                <w:rFonts w:ascii="Tahoma" w:hAnsi="Tahoma" w:cs="Tahoma"/>
                <w:bCs/>
              </w:rPr>
              <w:t>a dedicated service for children 8-17 years who may be effected by parental and carer Drug &amp; Alcohol use.</w:t>
            </w:r>
          </w:p>
        </w:tc>
      </w:tr>
    </w:tbl>
    <w:p w14:paraId="2B4631A9" w14:textId="3EEBF418" w:rsidR="00C759B0" w:rsidRDefault="00C759B0"/>
    <w:p w14:paraId="7D000313" w14:textId="35B45BF4" w:rsidR="00C759B0" w:rsidRDefault="00C759B0"/>
    <w:p w14:paraId="63387DC0" w14:textId="77777777" w:rsidR="00C759B0" w:rsidRDefault="00C759B0"/>
    <w:p w14:paraId="2BBB4ABB" w14:textId="77777777" w:rsidR="00C759B0" w:rsidRDefault="00C759B0"/>
    <w:tbl>
      <w:tblPr>
        <w:tblStyle w:val="GridTable6Colorful"/>
        <w:tblW w:w="0" w:type="auto"/>
        <w:tblLook w:val="04A0" w:firstRow="1" w:lastRow="0" w:firstColumn="1" w:lastColumn="0" w:noHBand="0" w:noVBand="1"/>
      </w:tblPr>
      <w:tblGrid>
        <w:gridCol w:w="1741"/>
        <w:gridCol w:w="9"/>
        <w:gridCol w:w="4247"/>
        <w:gridCol w:w="3019"/>
      </w:tblGrid>
      <w:tr w:rsidR="00C759B0" w14:paraId="1B76C835" w14:textId="77777777" w:rsidTr="00221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gridSpan w:val="2"/>
          </w:tcPr>
          <w:p w14:paraId="1D91B148" w14:textId="79E9A29C" w:rsidR="00C759B0" w:rsidRDefault="00C759B0" w:rsidP="00C759B0">
            <w:pPr>
              <w:rPr>
                <w:rFonts w:ascii="Tahoma" w:hAnsi="Tahoma" w:cs="Tahoma"/>
              </w:rPr>
            </w:pPr>
            <w:r>
              <w:rPr>
                <w:rFonts w:ascii="Tahoma" w:hAnsi="Tahoma" w:cs="Tahoma"/>
              </w:rPr>
              <w:t>Service</w:t>
            </w:r>
          </w:p>
        </w:tc>
        <w:tc>
          <w:tcPr>
            <w:tcW w:w="4247" w:type="dxa"/>
          </w:tcPr>
          <w:p w14:paraId="794AE4A1" w14:textId="13103E2D" w:rsidR="00C759B0" w:rsidRDefault="00C759B0" w:rsidP="00C759B0">
            <w:pPr>
              <w:cnfStyle w:val="100000000000" w:firstRow="1" w:lastRow="0" w:firstColumn="0" w:lastColumn="0" w:oddVBand="0" w:evenVBand="0" w:oddHBand="0" w:evenHBand="0" w:firstRowFirstColumn="0" w:firstRowLastColumn="0" w:lastRowFirstColumn="0" w:lastRowLastColumn="0"/>
              <w:rPr>
                <w:rStyle w:val="Hyperlink"/>
                <w:rFonts w:ascii="Tahoma" w:hAnsi="Tahoma" w:cs="Tahoma"/>
              </w:rPr>
            </w:pPr>
            <w:r>
              <w:rPr>
                <w:rFonts w:ascii="Tahoma" w:hAnsi="Tahoma" w:cs="Tahoma"/>
              </w:rPr>
              <w:t>Contact Details</w:t>
            </w:r>
          </w:p>
        </w:tc>
        <w:tc>
          <w:tcPr>
            <w:tcW w:w="3019" w:type="dxa"/>
          </w:tcPr>
          <w:p w14:paraId="4931EDA6" w14:textId="712DEF6E" w:rsidR="00C759B0" w:rsidRPr="00C759B0" w:rsidRDefault="00C759B0" w:rsidP="00C759B0">
            <w:pPr>
              <w:cnfStyle w:val="100000000000" w:firstRow="1" w:lastRow="0" w:firstColumn="0" w:lastColumn="0" w:oddVBand="0" w:evenVBand="0" w:oddHBand="0" w:evenHBand="0" w:firstRowFirstColumn="0" w:firstRowLastColumn="0" w:lastRowFirstColumn="0" w:lastRowLastColumn="0"/>
              <w:rPr>
                <w:rFonts w:ascii="Tahoma" w:hAnsi="Tahoma" w:cs="Tahoma"/>
                <w:bCs w:val="0"/>
              </w:rPr>
            </w:pPr>
            <w:r>
              <w:rPr>
                <w:rFonts w:ascii="Tahoma" w:hAnsi="Tahoma" w:cs="Tahoma"/>
              </w:rPr>
              <w:t>Description</w:t>
            </w:r>
          </w:p>
        </w:tc>
      </w:tr>
      <w:tr w:rsidR="00C759B0" w14:paraId="59AEE590" w14:textId="77777777" w:rsidTr="004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gridSpan w:val="2"/>
          </w:tcPr>
          <w:p w14:paraId="613372C9" w14:textId="77777777" w:rsidR="00C759B0" w:rsidRDefault="00C759B0" w:rsidP="00C759B0">
            <w:pPr>
              <w:rPr>
                <w:rFonts w:ascii="Tahoma" w:hAnsi="Tahoma" w:cs="Tahoma"/>
                <w:b w:val="0"/>
              </w:rPr>
            </w:pPr>
            <w:r>
              <w:rPr>
                <w:rFonts w:ascii="Tahoma" w:hAnsi="Tahoma" w:cs="Tahoma"/>
                <w:b w:val="0"/>
              </w:rPr>
              <w:t>ChatHealth</w:t>
            </w:r>
          </w:p>
        </w:tc>
        <w:tc>
          <w:tcPr>
            <w:tcW w:w="4247" w:type="dxa"/>
          </w:tcPr>
          <w:p w14:paraId="0DC765A2"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F676D">
              <w:rPr>
                <w:rFonts w:ascii="Tahoma" w:hAnsi="Tahoma" w:cs="Tahoma"/>
              </w:rPr>
              <w:t xml:space="preserve">Text </w:t>
            </w:r>
            <w:r w:rsidRPr="009F676D">
              <w:rPr>
                <w:rFonts w:ascii="Tahoma" w:hAnsi="Tahoma" w:cs="Tahoma"/>
                <w:bCs/>
              </w:rPr>
              <w:t>07507 332160</w:t>
            </w:r>
          </w:p>
        </w:tc>
        <w:tc>
          <w:tcPr>
            <w:tcW w:w="3019" w:type="dxa"/>
          </w:tcPr>
          <w:p w14:paraId="3592BECF"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A</w:t>
            </w:r>
            <w:r w:rsidRPr="004E12DA">
              <w:rPr>
                <w:rFonts w:ascii="Tahoma" w:hAnsi="Tahoma" w:cs="Tahoma"/>
                <w:bCs/>
              </w:rPr>
              <w:t xml:space="preserve"> confidential text messaging services that allows </w:t>
            </w:r>
            <w:r w:rsidRPr="006D322F">
              <w:rPr>
                <w:rFonts w:ascii="Tahoma" w:hAnsi="Tahoma" w:cs="Tahoma"/>
                <w:b/>
                <w:bCs/>
              </w:rPr>
              <w:t xml:space="preserve">young people aged 11-19 </w:t>
            </w:r>
            <w:r w:rsidRPr="004E12DA">
              <w:rPr>
                <w:rFonts w:ascii="Tahoma" w:hAnsi="Tahoma" w:cs="Tahoma"/>
                <w:bCs/>
              </w:rPr>
              <w:t>to send questions via SMS to their School Nursing Team.</w:t>
            </w:r>
          </w:p>
        </w:tc>
      </w:tr>
      <w:tr w:rsidR="00C759B0" w14:paraId="4A093158" w14:textId="77777777" w:rsidTr="0022135D">
        <w:tc>
          <w:tcPr>
            <w:cnfStyle w:val="001000000000" w:firstRow="0" w:lastRow="0" w:firstColumn="1" w:lastColumn="0" w:oddVBand="0" w:evenVBand="0" w:oddHBand="0" w:evenHBand="0" w:firstRowFirstColumn="0" w:firstRowLastColumn="0" w:lastRowFirstColumn="0" w:lastRowLastColumn="0"/>
            <w:tcW w:w="1750" w:type="dxa"/>
            <w:gridSpan w:val="2"/>
          </w:tcPr>
          <w:p w14:paraId="25A9A167" w14:textId="77777777" w:rsidR="00C759B0" w:rsidRDefault="00C759B0" w:rsidP="00C759B0">
            <w:pPr>
              <w:rPr>
                <w:rFonts w:ascii="Tahoma" w:hAnsi="Tahoma" w:cs="Tahoma"/>
                <w:b w:val="0"/>
              </w:rPr>
            </w:pPr>
            <w:r>
              <w:rPr>
                <w:rFonts w:ascii="Tahoma" w:hAnsi="Tahoma" w:cs="Tahoma"/>
                <w:b w:val="0"/>
              </w:rPr>
              <w:t>Cruse Bereavement Care</w:t>
            </w:r>
          </w:p>
        </w:tc>
        <w:tc>
          <w:tcPr>
            <w:tcW w:w="4247" w:type="dxa"/>
          </w:tcPr>
          <w:p w14:paraId="77A1A8F5" w14:textId="77777777" w:rsidR="00C759B0" w:rsidRDefault="0024717B" w:rsidP="00C759B0">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0" w:history="1">
              <w:r w:rsidR="00C759B0" w:rsidRPr="006C2B90">
                <w:rPr>
                  <w:rStyle w:val="Hyperlink"/>
                  <w:rFonts w:ascii="Tahoma" w:hAnsi="Tahoma" w:cs="Tahoma"/>
                </w:rPr>
                <w:t>www.crusebereavementcare.org.uk</w:t>
              </w:r>
            </w:hyperlink>
          </w:p>
          <w:p w14:paraId="0FDBB638" w14:textId="77777777" w:rsidR="00C759B0" w:rsidRDefault="00C759B0" w:rsidP="00C759B0">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D05678">
              <w:rPr>
                <w:rFonts w:ascii="Tahoma" w:hAnsi="Tahoma" w:cs="Tahoma"/>
                <w:bCs/>
              </w:rPr>
              <w:t>0844 477 9400</w:t>
            </w:r>
            <w:r w:rsidRPr="00D05678">
              <w:rPr>
                <w:rFonts w:ascii="Tahoma" w:hAnsi="Tahoma" w:cs="Tahoma"/>
              </w:rPr>
              <w:t xml:space="preserve"> </w:t>
            </w:r>
          </w:p>
          <w:p w14:paraId="7AEA3584" w14:textId="77777777" w:rsidR="00C759B0" w:rsidRDefault="00C759B0" w:rsidP="00C759B0">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019" w:type="dxa"/>
          </w:tcPr>
          <w:p w14:paraId="06140B7B" w14:textId="77777777" w:rsidR="00C759B0" w:rsidRDefault="00C759B0" w:rsidP="00C759B0">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DA6CA8">
              <w:rPr>
                <w:rFonts w:ascii="Tahoma" w:hAnsi="Tahoma" w:cs="Tahoma"/>
                <w:bCs/>
              </w:rPr>
              <w:t>Support, advice and information to children, young people and adults when someone dies.</w:t>
            </w:r>
          </w:p>
        </w:tc>
      </w:tr>
      <w:tr w:rsidR="00C759B0" w14:paraId="255037D4" w14:textId="77777777" w:rsidTr="009E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DB6D7A1" w14:textId="77777777" w:rsidR="00C759B0" w:rsidRDefault="00C759B0" w:rsidP="00C759B0">
            <w:pPr>
              <w:rPr>
                <w:rFonts w:ascii="Tahoma" w:hAnsi="Tahoma" w:cs="Tahoma"/>
                <w:b w:val="0"/>
              </w:rPr>
            </w:pPr>
            <w:r>
              <w:rPr>
                <w:rFonts w:ascii="Tahoma" w:hAnsi="Tahoma" w:cs="Tahoma"/>
                <w:b w:val="0"/>
              </w:rPr>
              <w:t>Elefriends</w:t>
            </w:r>
          </w:p>
        </w:tc>
        <w:tc>
          <w:tcPr>
            <w:tcW w:w="4256" w:type="dxa"/>
            <w:gridSpan w:val="2"/>
          </w:tcPr>
          <w:p w14:paraId="4A7B3373" w14:textId="77777777" w:rsidR="00C759B0" w:rsidRDefault="0024717B"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21" w:history="1">
              <w:r w:rsidR="00C759B0" w:rsidRPr="006C2B90">
                <w:rPr>
                  <w:rStyle w:val="Hyperlink"/>
                  <w:rFonts w:ascii="Tahoma" w:hAnsi="Tahoma" w:cs="Tahoma"/>
                </w:rPr>
                <w:t>www.elefriends.org.uk</w:t>
              </w:r>
            </w:hyperlink>
          </w:p>
          <w:p w14:paraId="73719532" w14:textId="77777777" w:rsidR="00C759B0" w:rsidRPr="00D16491"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On the App Store &amp; Google Play</w:t>
            </w:r>
          </w:p>
        </w:tc>
        <w:tc>
          <w:tcPr>
            <w:tcW w:w="3019" w:type="dxa"/>
          </w:tcPr>
          <w:p w14:paraId="677597DF"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AE108E">
              <w:rPr>
                <w:rFonts w:ascii="Tahoma" w:hAnsi="Tahoma" w:cs="Tahoma"/>
              </w:rPr>
              <w:t>Elefriends is a supportive online community where you can be yourself. We all know what it’s like to struggle sometimes, but now there’s a safe place to listen, share and be heard.</w:t>
            </w:r>
          </w:p>
        </w:tc>
      </w:tr>
      <w:tr w:rsidR="00C759B0" w14:paraId="3FED2BE3" w14:textId="77777777" w:rsidTr="0022135D">
        <w:tc>
          <w:tcPr>
            <w:cnfStyle w:val="001000000000" w:firstRow="0" w:lastRow="0" w:firstColumn="1" w:lastColumn="0" w:oddVBand="0" w:evenVBand="0" w:oddHBand="0" w:evenHBand="0" w:firstRowFirstColumn="0" w:firstRowLastColumn="0" w:lastRowFirstColumn="0" w:lastRowLastColumn="0"/>
            <w:tcW w:w="1750" w:type="dxa"/>
            <w:gridSpan w:val="2"/>
          </w:tcPr>
          <w:p w14:paraId="117A967C" w14:textId="77777777" w:rsidR="00C759B0" w:rsidRDefault="00C759B0" w:rsidP="00C759B0">
            <w:pPr>
              <w:rPr>
                <w:rFonts w:ascii="Tahoma" w:hAnsi="Tahoma" w:cs="Tahoma"/>
                <w:b w:val="0"/>
              </w:rPr>
            </w:pPr>
            <w:r w:rsidRPr="00882AEA">
              <w:rPr>
                <w:rFonts w:ascii="Tahoma" w:hAnsi="Tahoma" w:cs="Tahoma"/>
                <w:b w:val="0"/>
              </w:rPr>
              <w:t>Hampshire Specialist Parenting Support Service</w:t>
            </w:r>
          </w:p>
        </w:tc>
        <w:tc>
          <w:tcPr>
            <w:tcW w:w="4247" w:type="dxa"/>
          </w:tcPr>
          <w:p w14:paraId="26EBDE0D" w14:textId="77777777" w:rsidR="00C759B0" w:rsidRDefault="0024717B" w:rsidP="00C759B0">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2" w:history="1">
              <w:r w:rsidR="00C759B0" w:rsidRPr="006C2B90">
                <w:rPr>
                  <w:rStyle w:val="Hyperlink"/>
                  <w:rFonts w:ascii="Tahoma" w:hAnsi="Tahoma" w:cs="Tahoma"/>
                </w:rPr>
                <w:t>www.barnardos.org.uk/hspss</w:t>
              </w:r>
            </w:hyperlink>
            <w:r w:rsidR="00C759B0">
              <w:rPr>
                <w:rFonts w:ascii="Tahoma" w:hAnsi="Tahoma" w:cs="Tahoma"/>
              </w:rPr>
              <w:t xml:space="preserve"> </w:t>
            </w:r>
          </w:p>
        </w:tc>
        <w:tc>
          <w:tcPr>
            <w:tcW w:w="3019" w:type="dxa"/>
          </w:tcPr>
          <w:p w14:paraId="41B26BBE" w14:textId="77777777" w:rsidR="00C759B0" w:rsidRDefault="00C759B0" w:rsidP="00C759B0">
            <w:pPr>
              <w:cnfStyle w:val="000000000000" w:firstRow="0" w:lastRow="0" w:firstColumn="0" w:lastColumn="0" w:oddVBand="0" w:evenVBand="0" w:oddHBand="0" w:evenHBand="0" w:firstRowFirstColumn="0" w:firstRowLastColumn="0" w:lastRowFirstColumn="0" w:lastRowLastColumn="0"/>
              <w:rPr>
                <w:rFonts w:ascii="Tahoma" w:hAnsi="Tahoma" w:cs="Tahoma"/>
                <w:b/>
                <w:bCs/>
              </w:rPr>
            </w:pPr>
            <w:r w:rsidRPr="0024332E">
              <w:rPr>
                <w:rFonts w:ascii="Tahoma" w:hAnsi="Tahoma" w:cs="Tahoma"/>
                <w:bCs/>
              </w:rPr>
              <w:t xml:space="preserve">Provides parenting programmes for </w:t>
            </w:r>
            <w:r w:rsidRPr="0024332E">
              <w:rPr>
                <w:rFonts w:ascii="Tahoma" w:hAnsi="Tahoma" w:cs="Tahoma"/>
                <w:b/>
                <w:bCs/>
              </w:rPr>
              <w:t xml:space="preserve">parents/carers who have children aged </w:t>
            </w:r>
          </w:p>
          <w:p w14:paraId="74DC3BC0" w14:textId="77777777" w:rsidR="00C759B0" w:rsidRPr="00DA6CA8" w:rsidRDefault="00C759B0" w:rsidP="00C759B0">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24332E">
              <w:rPr>
                <w:rFonts w:ascii="Tahoma" w:hAnsi="Tahoma" w:cs="Tahoma"/>
                <w:b/>
                <w:bCs/>
              </w:rPr>
              <w:t>5-17</w:t>
            </w:r>
            <w:r w:rsidRPr="0024332E">
              <w:rPr>
                <w:rFonts w:ascii="Tahoma" w:hAnsi="Tahoma" w:cs="Tahoma"/>
                <w:bCs/>
              </w:rPr>
              <w:t xml:space="preserve"> that meet any one of the criteria shown on their website.</w:t>
            </w:r>
          </w:p>
        </w:tc>
      </w:tr>
      <w:tr w:rsidR="00C759B0" w14:paraId="7BC52732" w14:textId="77777777" w:rsidTr="009E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08B9761D" w14:textId="77777777" w:rsidR="00C759B0" w:rsidRPr="00352837" w:rsidRDefault="00C759B0" w:rsidP="00C759B0">
            <w:pPr>
              <w:rPr>
                <w:rFonts w:ascii="Tahoma" w:hAnsi="Tahoma" w:cs="Tahoma"/>
                <w:b w:val="0"/>
              </w:rPr>
            </w:pPr>
            <w:r w:rsidRPr="00352837">
              <w:rPr>
                <w:rFonts w:ascii="Tahoma" w:hAnsi="Tahoma" w:cs="Tahoma"/>
                <w:b w:val="0"/>
              </w:rPr>
              <w:t>iTalk</w:t>
            </w:r>
          </w:p>
        </w:tc>
        <w:tc>
          <w:tcPr>
            <w:tcW w:w="4256" w:type="dxa"/>
            <w:gridSpan w:val="2"/>
          </w:tcPr>
          <w:p w14:paraId="4DF4F76C"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Style w:val="Hyperlink"/>
                <w:rFonts w:ascii="Arial" w:hAnsi="Arial" w:cs="Arial"/>
              </w:rPr>
            </w:pPr>
            <w:r w:rsidRPr="006B658D">
              <w:rPr>
                <w:rStyle w:val="Hyperlink"/>
                <w:rFonts w:ascii="Arial" w:hAnsi="Arial" w:cs="Arial"/>
              </w:rPr>
              <w:t>https://www.italk.org.uk/</w:t>
            </w:r>
          </w:p>
          <w:p w14:paraId="49C4CF9D"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B658D">
              <w:rPr>
                <w:rFonts w:ascii="Arial" w:hAnsi="Arial" w:cs="Arial"/>
                <w:color w:val="auto"/>
              </w:rPr>
              <w:t>023 8038 3920</w:t>
            </w:r>
          </w:p>
          <w:p w14:paraId="1E5D8AA9" w14:textId="77777777" w:rsidR="00C759B0" w:rsidRPr="006B658D" w:rsidRDefault="0024717B" w:rsidP="00C759B0">
            <w:pPr>
              <w:cnfStyle w:val="000000100000" w:firstRow="0" w:lastRow="0" w:firstColumn="0" w:lastColumn="0" w:oddVBand="0" w:evenVBand="0" w:oddHBand="1" w:evenHBand="0" w:firstRowFirstColumn="0" w:firstRowLastColumn="0" w:lastRowFirstColumn="0" w:lastRowLastColumn="0"/>
              <w:rPr>
                <w:rStyle w:val="Hyperlink"/>
                <w:rFonts w:ascii="Arial" w:hAnsi="Arial" w:cs="Arial"/>
                <w:u w:val="none"/>
              </w:rPr>
            </w:pPr>
            <w:hyperlink r:id="rId23" w:history="1">
              <w:r w:rsidR="00C759B0" w:rsidRPr="00E7713A">
                <w:rPr>
                  <w:rStyle w:val="Hyperlink"/>
                  <w:rFonts w:ascii="Arial" w:hAnsi="Arial" w:cs="Arial"/>
                </w:rPr>
                <w:t>info@italk.org.uk</w:t>
              </w:r>
            </w:hyperlink>
          </w:p>
        </w:tc>
        <w:tc>
          <w:tcPr>
            <w:tcW w:w="3019" w:type="dxa"/>
          </w:tcPr>
          <w:p w14:paraId="059D39F5"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E7713A">
              <w:rPr>
                <w:rFonts w:ascii="Tahoma" w:hAnsi="Tahoma" w:cs="Tahoma"/>
              </w:rPr>
              <w:t>italk is a FREE service for people suffering from depression and anxiety. We are an Improving Access to Psychological Therapies (IAPT) service</w:t>
            </w:r>
            <w:r>
              <w:rPr>
                <w:rFonts w:ascii="Tahoma" w:hAnsi="Tahoma" w:cs="Tahoma"/>
              </w:rPr>
              <w:t>.</w:t>
            </w:r>
          </w:p>
        </w:tc>
      </w:tr>
    </w:tbl>
    <w:p w14:paraId="6F8705BD" w14:textId="77777777" w:rsidR="00C759B0" w:rsidRDefault="00C759B0"/>
    <w:tbl>
      <w:tblPr>
        <w:tblStyle w:val="GridTable6Colorful"/>
        <w:tblW w:w="0" w:type="auto"/>
        <w:tblLook w:val="04A0" w:firstRow="1" w:lastRow="0" w:firstColumn="1" w:lastColumn="0" w:noHBand="0" w:noVBand="1"/>
      </w:tblPr>
      <w:tblGrid>
        <w:gridCol w:w="1741"/>
        <w:gridCol w:w="9"/>
        <w:gridCol w:w="4247"/>
        <w:gridCol w:w="3019"/>
      </w:tblGrid>
      <w:tr w:rsidR="00C759B0" w14:paraId="132CE99C" w14:textId="77777777" w:rsidTr="009E25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15D4A919" w14:textId="79B398D4" w:rsidR="00C759B0" w:rsidRDefault="00C759B0" w:rsidP="00C759B0">
            <w:pPr>
              <w:rPr>
                <w:rFonts w:ascii="Tahoma" w:hAnsi="Tahoma" w:cs="Tahoma"/>
              </w:rPr>
            </w:pPr>
            <w:r>
              <w:rPr>
                <w:rFonts w:ascii="Tahoma" w:hAnsi="Tahoma" w:cs="Tahoma"/>
              </w:rPr>
              <w:t>Service</w:t>
            </w:r>
          </w:p>
        </w:tc>
        <w:tc>
          <w:tcPr>
            <w:tcW w:w="4256" w:type="dxa"/>
            <w:gridSpan w:val="2"/>
          </w:tcPr>
          <w:p w14:paraId="1A67DCBB" w14:textId="79FAED68" w:rsidR="00C759B0" w:rsidRDefault="00C759B0" w:rsidP="00C759B0">
            <w:pPr>
              <w:cnfStyle w:val="100000000000" w:firstRow="1" w:lastRow="0" w:firstColumn="0" w:lastColumn="0" w:oddVBand="0" w:evenVBand="0" w:oddHBand="0" w:evenHBand="0" w:firstRowFirstColumn="0" w:firstRowLastColumn="0" w:lastRowFirstColumn="0" w:lastRowLastColumn="0"/>
              <w:rPr>
                <w:rStyle w:val="Hyperlink"/>
                <w:rFonts w:ascii="Tahoma" w:hAnsi="Tahoma" w:cs="Tahoma"/>
              </w:rPr>
            </w:pPr>
            <w:r>
              <w:rPr>
                <w:rFonts w:ascii="Tahoma" w:hAnsi="Tahoma" w:cs="Tahoma"/>
              </w:rPr>
              <w:t>Contact Details</w:t>
            </w:r>
          </w:p>
        </w:tc>
        <w:tc>
          <w:tcPr>
            <w:tcW w:w="3019" w:type="dxa"/>
          </w:tcPr>
          <w:p w14:paraId="1D8BB1B3" w14:textId="2A729A4E" w:rsidR="00C759B0" w:rsidRPr="0023352B" w:rsidRDefault="00C759B0" w:rsidP="00C759B0">
            <w:pPr>
              <w:cnfStyle w:val="100000000000" w:firstRow="1" w:lastRow="0" w:firstColumn="0" w:lastColumn="0" w:oddVBand="0" w:evenVBand="0" w:oddHBand="0" w:evenHBand="0" w:firstRowFirstColumn="0" w:firstRowLastColumn="0" w:lastRowFirstColumn="0" w:lastRowLastColumn="0"/>
              <w:rPr>
                <w:rFonts w:ascii="Tahoma" w:hAnsi="Tahoma" w:cs="Tahoma"/>
                <w:bCs w:val="0"/>
              </w:rPr>
            </w:pPr>
            <w:r>
              <w:rPr>
                <w:rFonts w:ascii="Tahoma" w:hAnsi="Tahoma" w:cs="Tahoma"/>
              </w:rPr>
              <w:t>Description</w:t>
            </w:r>
          </w:p>
        </w:tc>
      </w:tr>
      <w:tr w:rsidR="00C759B0" w14:paraId="56883289" w14:textId="77777777" w:rsidTr="009E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557D9609" w14:textId="77777777" w:rsidR="00C759B0" w:rsidRDefault="00C759B0" w:rsidP="00C759B0">
            <w:pPr>
              <w:rPr>
                <w:rFonts w:ascii="Tahoma" w:hAnsi="Tahoma" w:cs="Tahoma"/>
                <w:b w:val="0"/>
              </w:rPr>
            </w:pPr>
            <w:r>
              <w:rPr>
                <w:rFonts w:ascii="Tahoma" w:hAnsi="Tahoma" w:cs="Tahoma"/>
                <w:b w:val="0"/>
              </w:rPr>
              <w:t>Mind</w:t>
            </w:r>
          </w:p>
        </w:tc>
        <w:tc>
          <w:tcPr>
            <w:tcW w:w="4256" w:type="dxa"/>
            <w:gridSpan w:val="2"/>
          </w:tcPr>
          <w:p w14:paraId="4DF1AE43" w14:textId="77777777" w:rsidR="00C759B0" w:rsidRDefault="0024717B"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24" w:history="1">
              <w:r w:rsidR="00C759B0" w:rsidRPr="006C2B90">
                <w:rPr>
                  <w:rStyle w:val="Hyperlink"/>
                  <w:rFonts w:ascii="Tahoma" w:hAnsi="Tahoma" w:cs="Tahoma"/>
                </w:rPr>
                <w:t>www.mind.org.uk</w:t>
              </w:r>
            </w:hyperlink>
            <w:r w:rsidR="00C759B0">
              <w:rPr>
                <w:rFonts w:ascii="Tahoma" w:hAnsi="Tahoma" w:cs="Tahoma"/>
              </w:rPr>
              <w:t xml:space="preserve"> </w:t>
            </w:r>
          </w:p>
          <w:p w14:paraId="4BB715C2"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542B14">
              <w:rPr>
                <w:rFonts w:ascii="Tahoma" w:hAnsi="Tahoma" w:cs="Tahoma"/>
              </w:rPr>
              <w:t>0300 123 3393</w:t>
            </w:r>
          </w:p>
          <w:p w14:paraId="49CA9003"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 xml:space="preserve">or text </w:t>
            </w:r>
            <w:r w:rsidRPr="00EA519A">
              <w:rPr>
                <w:rFonts w:ascii="Tahoma" w:hAnsi="Tahoma" w:cs="Tahoma"/>
              </w:rPr>
              <w:t>86463</w:t>
            </w:r>
          </w:p>
        </w:tc>
        <w:tc>
          <w:tcPr>
            <w:tcW w:w="3019" w:type="dxa"/>
          </w:tcPr>
          <w:p w14:paraId="7B03A970"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23352B">
              <w:rPr>
                <w:rFonts w:ascii="Tahoma" w:hAnsi="Tahoma" w:cs="Tahoma"/>
                <w:bCs/>
              </w:rPr>
              <w:t>Phone line for information and support about mental health.</w:t>
            </w:r>
          </w:p>
        </w:tc>
      </w:tr>
      <w:tr w:rsidR="00C759B0" w14:paraId="63498FFE" w14:textId="77777777" w:rsidTr="00457BB1">
        <w:tc>
          <w:tcPr>
            <w:cnfStyle w:val="001000000000" w:firstRow="0" w:lastRow="0" w:firstColumn="1" w:lastColumn="0" w:oddVBand="0" w:evenVBand="0" w:oddHBand="0" w:evenHBand="0" w:firstRowFirstColumn="0" w:firstRowLastColumn="0" w:lastRowFirstColumn="0" w:lastRowLastColumn="0"/>
            <w:tcW w:w="1750" w:type="dxa"/>
            <w:gridSpan w:val="2"/>
          </w:tcPr>
          <w:p w14:paraId="42078D8F" w14:textId="77777777" w:rsidR="00C759B0" w:rsidRDefault="00C759B0" w:rsidP="00C759B0">
            <w:pPr>
              <w:rPr>
                <w:rFonts w:ascii="Tahoma" w:hAnsi="Tahoma" w:cs="Tahoma"/>
                <w:b w:val="0"/>
              </w:rPr>
            </w:pPr>
            <w:r>
              <w:rPr>
                <w:rFonts w:ascii="Tahoma" w:hAnsi="Tahoma" w:cs="Tahoma"/>
                <w:b w:val="0"/>
              </w:rPr>
              <w:t>MindOut</w:t>
            </w:r>
          </w:p>
        </w:tc>
        <w:tc>
          <w:tcPr>
            <w:tcW w:w="4247" w:type="dxa"/>
          </w:tcPr>
          <w:p w14:paraId="36CE6DFB" w14:textId="77777777" w:rsidR="00C759B0" w:rsidRDefault="0024717B" w:rsidP="00C759B0">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5" w:history="1">
              <w:r w:rsidR="00C759B0" w:rsidRPr="006C2B90">
                <w:rPr>
                  <w:rStyle w:val="Hyperlink"/>
                  <w:rFonts w:ascii="Tahoma" w:hAnsi="Tahoma" w:cs="Tahoma"/>
                </w:rPr>
                <w:t>www.mindout.org.uk</w:t>
              </w:r>
            </w:hyperlink>
            <w:r w:rsidR="00C759B0">
              <w:rPr>
                <w:rFonts w:ascii="Tahoma" w:hAnsi="Tahoma" w:cs="Tahoma"/>
              </w:rPr>
              <w:t xml:space="preserve"> </w:t>
            </w:r>
          </w:p>
          <w:p w14:paraId="285E1784" w14:textId="77777777" w:rsidR="00C759B0" w:rsidRDefault="00C759B0" w:rsidP="00C759B0">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900EB">
              <w:rPr>
                <w:rFonts w:ascii="Tahoma" w:hAnsi="Tahoma" w:cs="Tahoma"/>
              </w:rPr>
              <w:t>01273 234 839 </w:t>
            </w:r>
          </w:p>
          <w:p w14:paraId="3CB8FAEB" w14:textId="77777777" w:rsidR="00C759B0" w:rsidRDefault="0024717B" w:rsidP="00C759B0">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6" w:history="1">
              <w:r w:rsidR="00C759B0" w:rsidRPr="00D54303">
                <w:rPr>
                  <w:rStyle w:val="Hyperlink"/>
                  <w:rFonts w:ascii="Tahoma" w:hAnsi="Tahoma" w:cs="Tahoma"/>
                </w:rPr>
                <w:t>info@mindout.org.uk</w:t>
              </w:r>
            </w:hyperlink>
          </w:p>
        </w:tc>
        <w:tc>
          <w:tcPr>
            <w:tcW w:w="3019" w:type="dxa"/>
          </w:tcPr>
          <w:p w14:paraId="1F7EECA7" w14:textId="77777777" w:rsidR="00C759B0" w:rsidRDefault="00C759B0" w:rsidP="00C759B0">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5C20A0">
              <w:rPr>
                <w:rFonts w:ascii="Tahoma" w:hAnsi="Tahoma" w:cs="Tahoma"/>
                <w:bCs/>
              </w:rPr>
              <w:t>Lesbian, Gay, Bisexual, Trans &amp; Queer Mental Health Service. Offer online chat service amongst other services.</w:t>
            </w:r>
          </w:p>
        </w:tc>
      </w:tr>
      <w:tr w:rsidR="00C759B0" w14:paraId="7BB8E435" w14:textId="77777777" w:rsidTr="00457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gridSpan w:val="2"/>
          </w:tcPr>
          <w:p w14:paraId="1825EE80" w14:textId="77777777" w:rsidR="00C759B0" w:rsidRDefault="00C759B0" w:rsidP="00C759B0">
            <w:pPr>
              <w:rPr>
                <w:rFonts w:ascii="Tahoma" w:hAnsi="Tahoma" w:cs="Tahoma"/>
                <w:b w:val="0"/>
              </w:rPr>
            </w:pPr>
            <w:r>
              <w:rPr>
                <w:rFonts w:ascii="Tahoma" w:hAnsi="Tahoma" w:cs="Tahoma"/>
                <w:b w:val="0"/>
              </w:rPr>
              <w:t>MoodGym</w:t>
            </w:r>
          </w:p>
        </w:tc>
        <w:tc>
          <w:tcPr>
            <w:tcW w:w="4247" w:type="dxa"/>
          </w:tcPr>
          <w:p w14:paraId="023B5535" w14:textId="77777777" w:rsidR="00C759B0" w:rsidRDefault="0024717B"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27" w:history="1">
              <w:r w:rsidR="00C759B0" w:rsidRPr="006C2B90">
                <w:rPr>
                  <w:rStyle w:val="Hyperlink"/>
                  <w:rFonts w:ascii="Tahoma" w:hAnsi="Tahoma" w:cs="Tahoma"/>
                </w:rPr>
                <w:t>www.moodgym.com.au</w:t>
              </w:r>
            </w:hyperlink>
            <w:r w:rsidR="00C759B0">
              <w:rPr>
                <w:rFonts w:ascii="Tahoma" w:hAnsi="Tahoma" w:cs="Tahoma"/>
              </w:rPr>
              <w:t xml:space="preserve"> </w:t>
            </w:r>
          </w:p>
        </w:tc>
        <w:tc>
          <w:tcPr>
            <w:tcW w:w="3019" w:type="dxa"/>
          </w:tcPr>
          <w:p w14:paraId="39408847"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O</w:t>
            </w:r>
            <w:r w:rsidRPr="00EF0951">
              <w:rPr>
                <w:rFonts w:ascii="Tahoma" w:hAnsi="Tahoma" w:cs="Tahoma"/>
                <w:bCs/>
              </w:rPr>
              <w:t>nline Cognitive Behavioural Therapy programme</w:t>
            </w:r>
            <w:r>
              <w:rPr>
                <w:rFonts w:ascii="Tahoma" w:hAnsi="Tahoma" w:cs="Tahoma"/>
                <w:bCs/>
              </w:rPr>
              <w:t xml:space="preserve"> for anxiety and depression</w:t>
            </w:r>
          </w:p>
        </w:tc>
      </w:tr>
      <w:tr w:rsidR="00C759B0" w14:paraId="0F0FDBD9" w14:textId="77777777" w:rsidTr="00457BB1">
        <w:tc>
          <w:tcPr>
            <w:cnfStyle w:val="001000000000" w:firstRow="0" w:lastRow="0" w:firstColumn="1" w:lastColumn="0" w:oddVBand="0" w:evenVBand="0" w:oddHBand="0" w:evenHBand="0" w:firstRowFirstColumn="0" w:firstRowLastColumn="0" w:lastRowFirstColumn="0" w:lastRowLastColumn="0"/>
            <w:tcW w:w="1750" w:type="dxa"/>
            <w:gridSpan w:val="2"/>
          </w:tcPr>
          <w:p w14:paraId="7F17C2FB" w14:textId="77777777" w:rsidR="00C759B0" w:rsidRDefault="00C759B0" w:rsidP="00C759B0">
            <w:pPr>
              <w:rPr>
                <w:rFonts w:ascii="Tahoma" w:hAnsi="Tahoma" w:cs="Tahoma"/>
                <w:b w:val="0"/>
              </w:rPr>
            </w:pPr>
            <w:r>
              <w:rPr>
                <w:rFonts w:ascii="Tahoma" w:hAnsi="Tahoma" w:cs="Tahoma"/>
                <w:b w:val="0"/>
              </w:rPr>
              <w:t>Moodjuice</w:t>
            </w:r>
          </w:p>
        </w:tc>
        <w:tc>
          <w:tcPr>
            <w:tcW w:w="4247" w:type="dxa"/>
          </w:tcPr>
          <w:p w14:paraId="4DA00F98" w14:textId="77777777" w:rsidR="00C759B0" w:rsidRDefault="0024717B" w:rsidP="00C759B0">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8" w:history="1">
              <w:r w:rsidR="00C759B0" w:rsidRPr="006C2B90">
                <w:rPr>
                  <w:rStyle w:val="Hyperlink"/>
                  <w:rFonts w:ascii="Tahoma" w:hAnsi="Tahoma" w:cs="Tahoma"/>
                </w:rPr>
                <w:t>moodjuice.scot.nhs.uk/depression.asp</w:t>
              </w:r>
            </w:hyperlink>
            <w:r w:rsidR="00C759B0">
              <w:rPr>
                <w:rFonts w:ascii="Tahoma" w:hAnsi="Tahoma" w:cs="Tahoma"/>
              </w:rPr>
              <w:t xml:space="preserve">   </w:t>
            </w:r>
          </w:p>
        </w:tc>
        <w:tc>
          <w:tcPr>
            <w:tcW w:w="3019" w:type="dxa"/>
          </w:tcPr>
          <w:p w14:paraId="1083102A" w14:textId="77777777" w:rsidR="00C759B0" w:rsidRPr="005C20A0" w:rsidRDefault="00C759B0" w:rsidP="00C759B0">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Pr>
                <w:rFonts w:ascii="Tahoma" w:hAnsi="Tahoma" w:cs="Tahoma"/>
                <w:bCs/>
              </w:rPr>
              <w:t>O</w:t>
            </w:r>
            <w:r w:rsidRPr="00C22344">
              <w:rPr>
                <w:rFonts w:ascii="Tahoma" w:hAnsi="Tahoma" w:cs="Tahoma"/>
                <w:bCs/>
              </w:rPr>
              <w:t>nline self-help booklet for people experiencing depression.</w:t>
            </w:r>
          </w:p>
        </w:tc>
      </w:tr>
      <w:tr w:rsidR="00C759B0" w14:paraId="57381360" w14:textId="77777777" w:rsidTr="009E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6E71DD56" w14:textId="77777777" w:rsidR="00C759B0" w:rsidRDefault="00C759B0" w:rsidP="00C759B0">
            <w:pPr>
              <w:rPr>
                <w:rFonts w:ascii="Tahoma" w:hAnsi="Tahoma" w:cs="Tahoma"/>
                <w:b w:val="0"/>
              </w:rPr>
            </w:pPr>
            <w:r>
              <w:rPr>
                <w:rFonts w:ascii="Tahoma" w:hAnsi="Tahoma" w:cs="Tahoma"/>
                <w:b w:val="0"/>
              </w:rPr>
              <w:t>Papyrus</w:t>
            </w:r>
          </w:p>
        </w:tc>
        <w:tc>
          <w:tcPr>
            <w:tcW w:w="4256" w:type="dxa"/>
            <w:gridSpan w:val="2"/>
          </w:tcPr>
          <w:p w14:paraId="21450D5A" w14:textId="77777777" w:rsidR="00C759B0" w:rsidRDefault="0024717B"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29" w:history="1">
              <w:r w:rsidR="00C759B0" w:rsidRPr="006C2B90">
                <w:rPr>
                  <w:rStyle w:val="Hyperlink"/>
                  <w:rFonts w:ascii="Tahoma" w:hAnsi="Tahoma" w:cs="Tahoma"/>
                </w:rPr>
                <w:t>www.papyrus-uk.org</w:t>
              </w:r>
            </w:hyperlink>
            <w:r w:rsidR="00C759B0">
              <w:rPr>
                <w:rFonts w:ascii="Tahoma" w:hAnsi="Tahoma" w:cs="Tahoma"/>
              </w:rPr>
              <w:t xml:space="preserve"> </w:t>
            </w:r>
          </w:p>
          <w:p w14:paraId="711DF8C1" w14:textId="77777777" w:rsidR="00C759B0" w:rsidRDefault="0024717B"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30" w:history="1">
              <w:r w:rsidR="00C759B0" w:rsidRPr="006C2B90">
                <w:rPr>
                  <w:rStyle w:val="Hyperlink"/>
                  <w:rFonts w:ascii="Tahoma" w:hAnsi="Tahoma" w:cs="Tahoma"/>
                </w:rPr>
                <w:t>pat@papyrus-uk.org</w:t>
              </w:r>
            </w:hyperlink>
            <w:r w:rsidR="00C759B0">
              <w:rPr>
                <w:rFonts w:ascii="Tahoma" w:hAnsi="Tahoma" w:cs="Tahoma"/>
              </w:rPr>
              <w:t xml:space="preserve"> </w:t>
            </w:r>
          </w:p>
          <w:p w14:paraId="25DCF3C2"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6D7D37">
              <w:rPr>
                <w:rFonts w:ascii="Tahoma" w:hAnsi="Tahoma" w:cs="Tahoma"/>
              </w:rPr>
              <w:t>0800 068 41 41</w:t>
            </w:r>
            <w:r>
              <w:rPr>
                <w:rFonts w:ascii="Tahoma" w:hAnsi="Tahoma" w:cs="Tahoma"/>
              </w:rPr>
              <w:t xml:space="preserve"> (Suicide HopeLine)</w:t>
            </w:r>
          </w:p>
        </w:tc>
        <w:tc>
          <w:tcPr>
            <w:tcW w:w="3019" w:type="dxa"/>
          </w:tcPr>
          <w:p w14:paraId="288025D5" w14:textId="77777777" w:rsidR="00C759B0" w:rsidRPr="00AE108E"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bCs/>
              </w:rPr>
              <w:t>F</w:t>
            </w:r>
            <w:r w:rsidRPr="006F6E67">
              <w:rPr>
                <w:rFonts w:ascii="Tahoma" w:hAnsi="Tahoma" w:cs="Tahoma"/>
                <w:bCs/>
              </w:rPr>
              <w:t>ree confidential helpline or online support for anyone having suicidal thoughts, or for anyone concerned about young person at risk of harming themselves.</w:t>
            </w:r>
          </w:p>
        </w:tc>
      </w:tr>
      <w:tr w:rsidR="00C759B0" w14:paraId="16C4CBE5" w14:textId="77777777" w:rsidTr="009E2589">
        <w:tc>
          <w:tcPr>
            <w:cnfStyle w:val="001000000000" w:firstRow="0" w:lastRow="0" w:firstColumn="1" w:lastColumn="0" w:oddVBand="0" w:evenVBand="0" w:oddHBand="0" w:evenHBand="0" w:firstRowFirstColumn="0" w:firstRowLastColumn="0" w:lastRowFirstColumn="0" w:lastRowLastColumn="0"/>
            <w:tcW w:w="1741" w:type="dxa"/>
          </w:tcPr>
          <w:p w14:paraId="1D4C3028" w14:textId="77777777" w:rsidR="00C759B0" w:rsidRDefault="00C759B0" w:rsidP="00C759B0">
            <w:pPr>
              <w:rPr>
                <w:rFonts w:ascii="Tahoma" w:hAnsi="Tahoma" w:cs="Tahoma"/>
                <w:b w:val="0"/>
                <w:bCs w:val="0"/>
              </w:rPr>
            </w:pPr>
            <w:r>
              <w:rPr>
                <w:rFonts w:ascii="Tahoma" w:hAnsi="Tahoma" w:cs="Tahoma"/>
                <w:b w:val="0"/>
                <w:bCs w:val="0"/>
              </w:rPr>
              <w:t>Parent Support Link</w:t>
            </w:r>
          </w:p>
        </w:tc>
        <w:tc>
          <w:tcPr>
            <w:tcW w:w="4256" w:type="dxa"/>
            <w:gridSpan w:val="2"/>
          </w:tcPr>
          <w:p w14:paraId="0EE01FB0" w14:textId="77777777" w:rsidR="00C759B0" w:rsidRDefault="0024717B" w:rsidP="00C759B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31" w:history="1">
              <w:r w:rsidR="00C759B0" w:rsidRPr="006C2B90">
                <w:rPr>
                  <w:rStyle w:val="Hyperlink"/>
                  <w:rFonts w:ascii="Arial" w:hAnsi="Arial" w:cs="Arial"/>
                </w:rPr>
                <w:t>www.parentsupportlink.org.uk</w:t>
              </w:r>
            </w:hyperlink>
            <w:r w:rsidR="00C759B0">
              <w:rPr>
                <w:rFonts w:ascii="Arial" w:hAnsi="Arial" w:cs="Arial"/>
                <w:color w:val="000000"/>
              </w:rPr>
              <w:t xml:space="preserve"> </w:t>
            </w:r>
          </w:p>
          <w:p w14:paraId="472C5C68" w14:textId="77777777" w:rsidR="00C759B0" w:rsidRDefault="00C759B0" w:rsidP="00C759B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F3A62">
              <w:rPr>
                <w:rFonts w:ascii="Arial" w:hAnsi="Arial" w:cs="Arial"/>
                <w:color w:val="000000"/>
              </w:rPr>
              <w:t>023 8039 9764</w:t>
            </w:r>
          </w:p>
          <w:p w14:paraId="0BE1E7D6" w14:textId="77777777" w:rsidR="00C759B0" w:rsidRDefault="00C759B0" w:rsidP="00C759B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3019" w:type="dxa"/>
          </w:tcPr>
          <w:p w14:paraId="7487BF5A" w14:textId="77777777" w:rsidR="00C759B0" w:rsidRDefault="00C759B0" w:rsidP="00C759B0">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Organisation supporting the families and friends of those who abuse alcohol and drugs</w:t>
            </w:r>
          </w:p>
        </w:tc>
      </w:tr>
      <w:tr w:rsidR="00C759B0" w14:paraId="16D15C79" w14:textId="77777777" w:rsidTr="009E2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Pr>
          <w:p w14:paraId="16CECEC2" w14:textId="77777777" w:rsidR="00C759B0" w:rsidRDefault="00C759B0" w:rsidP="00C759B0">
            <w:pPr>
              <w:rPr>
                <w:rFonts w:ascii="Tahoma" w:hAnsi="Tahoma" w:cs="Tahoma"/>
                <w:b w:val="0"/>
                <w:bCs w:val="0"/>
              </w:rPr>
            </w:pPr>
            <w:r>
              <w:rPr>
                <w:rFonts w:ascii="Tahoma" w:hAnsi="Tahoma" w:cs="Tahoma"/>
                <w:b w:val="0"/>
                <w:bCs w:val="0"/>
              </w:rPr>
              <w:t>Talk to Frank</w:t>
            </w:r>
          </w:p>
        </w:tc>
        <w:tc>
          <w:tcPr>
            <w:tcW w:w="4256" w:type="dxa"/>
            <w:gridSpan w:val="2"/>
          </w:tcPr>
          <w:p w14:paraId="16DEB5A8" w14:textId="77777777" w:rsidR="00C759B0" w:rsidRDefault="0024717B" w:rsidP="00C759B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hyperlink r:id="rId32" w:history="1">
              <w:r w:rsidR="00C759B0" w:rsidRPr="006C2B90">
                <w:rPr>
                  <w:rStyle w:val="Hyperlink"/>
                  <w:rFonts w:ascii="Arial" w:hAnsi="Arial" w:cs="Arial"/>
                </w:rPr>
                <w:t>www.talktofrank.com</w:t>
              </w:r>
            </w:hyperlink>
            <w:r w:rsidR="00C759B0">
              <w:rPr>
                <w:rFonts w:ascii="Arial" w:hAnsi="Arial" w:cs="Arial"/>
                <w:color w:val="000000"/>
              </w:rPr>
              <w:t xml:space="preserve"> </w:t>
            </w:r>
          </w:p>
          <w:p w14:paraId="78EBA4F3"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663D5">
              <w:rPr>
                <w:rFonts w:ascii="Arial" w:hAnsi="Arial" w:cs="Arial"/>
                <w:color w:val="000000"/>
              </w:rPr>
              <w:t>0300 123 6600</w:t>
            </w:r>
            <w:r>
              <w:rPr>
                <w:rFonts w:ascii="Arial" w:hAnsi="Arial" w:cs="Arial"/>
                <w:color w:val="000000"/>
              </w:rPr>
              <w:t xml:space="preserve"> or text </w:t>
            </w:r>
            <w:r w:rsidRPr="00783CE5">
              <w:rPr>
                <w:rFonts w:ascii="Arial" w:hAnsi="Arial" w:cs="Arial"/>
                <w:color w:val="000000"/>
              </w:rPr>
              <w:t>82111</w:t>
            </w:r>
          </w:p>
          <w:p w14:paraId="032403F4" w14:textId="77777777" w:rsidR="00C759B0" w:rsidRDefault="0024717B" w:rsidP="00C759B0">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hyperlink r:id="rId33" w:history="1">
              <w:r w:rsidR="00C759B0" w:rsidRPr="00207C54">
                <w:rPr>
                  <w:rStyle w:val="Hyperlink"/>
                  <w:rFonts w:ascii="Tahoma" w:hAnsi="Tahoma" w:cs="Tahoma"/>
                </w:rPr>
                <w:t>frank@talktofrank.com</w:t>
              </w:r>
            </w:hyperlink>
            <w:r w:rsidR="00C759B0" w:rsidRPr="00207C54">
              <w:rPr>
                <w:rFonts w:ascii="Tahoma" w:hAnsi="Tahoma" w:cs="Tahoma"/>
                <w:color w:val="000000"/>
              </w:rPr>
              <w:t> </w:t>
            </w:r>
          </w:p>
        </w:tc>
        <w:tc>
          <w:tcPr>
            <w:tcW w:w="3019" w:type="dxa"/>
          </w:tcPr>
          <w:p w14:paraId="17B85CEB" w14:textId="77777777" w:rsidR="00C759B0" w:rsidRDefault="00C759B0" w:rsidP="00C759B0">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Friendly, confidential drugs advice</w:t>
            </w:r>
          </w:p>
        </w:tc>
      </w:tr>
    </w:tbl>
    <w:p w14:paraId="474C2C36" w14:textId="5A09394E" w:rsidR="00281D28" w:rsidRDefault="00281D28"/>
    <w:p w14:paraId="2EE84ACA" w14:textId="66315474" w:rsidR="00281D28" w:rsidRDefault="00281D28"/>
    <w:p w14:paraId="0D81D5CA" w14:textId="77777777" w:rsidR="00281D28" w:rsidRDefault="00281D28"/>
    <w:tbl>
      <w:tblPr>
        <w:tblStyle w:val="GridTable6Colorful"/>
        <w:tblW w:w="9273" w:type="dxa"/>
        <w:tblLook w:val="04A0" w:firstRow="1" w:lastRow="0" w:firstColumn="1" w:lastColumn="0" w:noHBand="0" w:noVBand="1"/>
      </w:tblPr>
      <w:tblGrid>
        <w:gridCol w:w="2002"/>
        <w:gridCol w:w="4135"/>
        <w:gridCol w:w="3136"/>
      </w:tblGrid>
      <w:tr w:rsidR="00281D28" w14:paraId="65C88E55" w14:textId="77777777" w:rsidTr="00CA002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002" w:type="dxa"/>
          </w:tcPr>
          <w:p w14:paraId="3F592695" w14:textId="0C44002B" w:rsidR="00281D28" w:rsidRDefault="00281D28" w:rsidP="00281D28">
            <w:pPr>
              <w:rPr>
                <w:rFonts w:ascii="Tahoma" w:hAnsi="Tahoma" w:cs="Tahoma"/>
              </w:rPr>
            </w:pPr>
            <w:r>
              <w:rPr>
                <w:rFonts w:ascii="Tahoma" w:hAnsi="Tahoma" w:cs="Tahoma"/>
              </w:rPr>
              <w:t>Service</w:t>
            </w:r>
          </w:p>
        </w:tc>
        <w:tc>
          <w:tcPr>
            <w:tcW w:w="4135" w:type="dxa"/>
          </w:tcPr>
          <w:p w14:paraId="5A2A087B" w14:textId="27C71B95" w:rsidR="00281D28" w:rsidRDefault="00281D28" w:rsidP="00281D28">
            <w:pPr>
              <w:cnfStyle w:val="100000000000" w:firstRow="1" w:lastRow="0" w:firstColumn="0" w:lastColumn="0" w:oddVBand="0" w:evenVBand="0" w:oddHBand="0" w:evenHBand="0" w:firstRowFirstColumn="0" w:firstRowLastColumn="0" w:lastRowFirstColumn="0" w:lastRowLastColumn="0"/>
              <w:rPr>
                <w:rStyle w:val="Hyperlink"/>
                <w:rFonts w:ascii="Tahoma" w:hAnsi="Tahoma" w:cs="Tahoma"/>
              </w:rPr>
            </w:pPr>
            <w:r>
              <w:rPr>
                <w:rFonts w:ascii="Tahoma" w:hAnsi="Tahoma" w:cs="Tahoma"/>
              </w:rPr>
              <w:t>Contact Details</w:t>
            </w:r>
          </w:p>
        </w:tc>
        <w:tc>
          <w:tcPr>
            <w:tcW w:w="3136" w:type="dxa"/>
          </w:tcPr>
          <w:p w14:paraId="1994352C" w14:textId="1C79F22E" w:rsidR="00281D28" w:rsidRDefault="00281D28" w:rsidP="00281D28">
            <w:pPr>
              <w:cnfStyle w:val="100000000000" w:firstRow="1" w:lastRow="0" w:firstColumn="0" w:lastColumn="0" w:oddVBand="0" w:evenVBand="0" w:oddHBand="0" w:evenHBand="0" w:firstRowFirstColumn="0" w:firstRowLastColumn="0" w:lastRowFirstColumn="0" w:lastRowLastColumn="0"/>
              <w:rPr>
                <w:rFonts w:ascii="Tahoma" w:hAnsi="Tahoma" w:cs="Tahoma"/>
                <w:bCs w:val="0"/>
              </w:rPr>
            </w:pPr>
            <w:r>
              <w:rPr>
                <w:rFonts w:ascii="Tahoma" w:hAnsi="Tahoma" w:cs="Tahoma"/>
              </w:rPr>
              <w:t>Description</w:t>
            </w:r>
          </w:p>
        </w:tc>
      </w:tr>
      <w:tr w:rsidR="00281D28" w14:paraId="6C94AB80" w14:textId="77777777" w:rsidTr="00CA0026">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2002" w:type="dxa"/>
          </w:tcPr>
          <w:p w14:paraId="78D541CE" w14:textId="77777777" w:rsidR="00281D28" w:rsidRDefault="00281D28" w:rsidP="00281D28">
            <w:pPr>
              <w:rPr>
                <w:rFonts w:ascii="Tahoma" w:hAnsi="Tahoma" w:cs="Tahoma"/>
                <w:b w:val="0"/>
              </w:rPr>
            </w:pPr>
            <w:r>
              <w:rPr>
                <w:rFonts w:ascii="Tahoma" w:hAnsi="Tahoma" w:cs="Tahoma"/>
                <w:b w:val="0"/>
              </w:rPr>
              <w:t>The Samaritans</w:t>
            </w:r>
          </w:p>
        </w:tc>
        <w:tc>
          <w:tcPr>
            <w:tcW w:w="4135" w:type="dxa"/>
          </w:tcPr>
          <w:p w14:paraId="284A705A" w14:textId="77777777" w:rsidR="00281D28" w:rsidRDefault="0024717B" w:rsidP="00281D28">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34" w:history="1">
              <w:r w:rsidR="00281D28" w:rsidRPr="006C2B90">
                <w:rPr>
                  <w:rStyle w:val="Hyperlink"/>
                  <w:rFonts w:ascii="Tahoma" w:hAnsi="Tahoma" w:cs="Tahoma"/>
                </w:rPr>
                <w:t>www.samaritans.org</w:t>
              </w:r>
            </w:hyperlink>
            <w:r w:rsidR="00281D28">
              <w:rPr>
                <w:rFonts w:ascii="Tahoma" w:hAnsi="Tahoma" w:cs="Tahoma"/>
              </w:rPr>
              <w:t xml:space="preserve"> </w:t>
            </w:r>
          </w:p>
          <w:p w14:paraId="4AC4F18E" w14:textId="77777777" w:rsidR="00281D28" w:rsidRDefault="00281D28" w:rsidP="00281D28">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116 123</w:t>
            </w:r>
          </w:p>
          <w:p w14:paraId="0073ABA8" w14:textId="77777777" w:rsidR="00281D28" w:rsidRDefault="0024717B" w:rsidP="00281D28">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35" w:history="1">
              <w:r w:rsidR="00281D28" w:rsidRPr="00294563">
                <w:rPr>
                  <w:rStyle w:val="Hyperlink"/>
                  <w:rFonts w:ascii="Tahoma" w:hAnsi="Tahoma" w:cs="Tahoma"/>
                </w:rPr>
                <w:t>jo@samaritans.org</w:t>
              </w:r>
            </w:hyperlink>
          </w:p>
        </w:tc>
        <w:tc>
          <w:tcPr>
            <w:tcW w:w="3136" w:type="dxa"/>
          </w:tcPr>
          <w:p w14:paraId="708D020D" w14:textId="77777777" w:rsidR="00281D28" w:rsidRPr="00A403AD" w:rsidRDefault="00281D28" w:rsidP="00281D28">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F</w:t>
            </w:r>
            <w:r w:rsidRPr="00DF5577">
              <w:rPr>
                <w:rFonts w:ascii="Tahoma" w:hAnsi="Tahoma" w:cs="Tahoma"/>
                <w:bCs/>
              </w:rPr>
              <w:t>ree confidential 24-hour helpline for anyone needing support. Also offer email and drop in services.</w:t>
            </w:r>
          </w:p>
        </w:tc>
      </w:tr>
      <w:tr w:rsidR="00281D28" w14:paraId="688B0038" w14:textId="77777777" w:rsidTr="00CA0026">
        <w:trPr>
          <w:trHeight w:val="1725"/>
        </w:trPr>
        <w:tc>
          <w:tcPr>
            <w:cnfStyle w:val="001000000000" w:firstRow="0" w:lastRow="0" w:firstColumn="1" w:lastColumn="0" w:oddVBand="0" w:evenVBand="0" w:oddHBand="0" w:evenHBand="0" w:firstRowFirstColumn="0" w:firstRowLastColumn="0" w:lastRowFirstColumn="0" w:lastRowLastColumn="0"/>
            <w:tcW w:w="2002" w:type="dxa"/>
          </w:tcPr>
          <w:p w14:paraId="1E843FC5" w14:textId="77777777" w:rsidR="00281D28" w:rsidRDefault="00281D28" w:rsidP="00281D28">
            <w:pPr>
              <w:rPr>
                <w:rFonts w:ascii="Tahoma" w:hAnsi="Tahoma" w:cs="Tahoma"/>
                <w:b w:val="0"/>
              </w:rPr>
            </w:pPr>
            <w:r>
              <w:rPr>
                <w:rFonts w:ascii="Tahoma" w:hAnsi="Tahoma" w:cs="Tahoma"/>
                <w:b w:val="0"/>
              </w:rPr>
              <w:t>Young Minds</w:t>
            </w:r>
          </w:p>
        </w:tc>
        <w:tc>
          <w:tcPr>
            <w:tcW w:w="4135" w:type="dxa"/>
          </w:tcPr>
          <w:p w14:paraId="528F1C31" w14:textId="77777777" w:rsidR="00281D28" w:rsidRDefault="0024717B" w:rsidP="00281D28">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36" w:history="1">
              <w:r w:rsidR="00281D28" w:rsidRPr="006C2B90">
                <w:rPr>
                  <w:rStyle w:val="Hyperlink"/>
                  <w:rFonts w:ascii="Tahoma" w:hAnsi="Tahoma" w:cs="Tahoma"/>
                </w:rPr>
                <w:t>www.youngminds.org.uk</w:t>
              </w:r>
            </w:hyperlink>
            <w:r w:rsidR="00281D28">
              <w:rPr>
                <w:rFonts w:ascii="Tahoma" w:hAnsi="Tahoma" w:cs="Tahoma"/>
              </w:rPr>
              <w:t xml:space="preserve"> </w:t>
            </w:r>
          </w:p>
          <w:p w14:paraId="57396368" w14:textId="77777777" w:rsidR="00281D28" w:rsidRPr="00D16491" w:rsidRDefault="00281D28" w:rsidP="00281D28">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136" w:type="dxa"/>
          </w:tcPr>
          <w:p w14:paraId="4FA7844B" w14:textId="77777777" w:rsidR="00281D28" w:rsidRDefault="00281D28" w:rsidP="00281D28">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bCs/>
              </w:rPr>
              <w:t>O</w:t>
            </w:r>
            <w:r w:rsidRPr="00D16491">
              <w:rPr>
                <w:rFonts w:ascii="Tahoma" w:hAnsi="Tahoma" w:cs="Tahoma"/>
                <w:bCs/>
              </w:rPr>
              <w:t>ffer support and advice for young people and parents on a wide range of issues</w:t>
            </w:r>
            <w:r>
              <w:rPr>
                <w:rFonts w:ascii="Tahoma" w:hAnsi="Tahoma" w:cs="Tahoma"/>
                <w:bCs/>
              </w:rPr>
              <w:t xml:space="preserve"> </w:t>
            </w:r>
            <w:r w:rsidRPr="006D322F">
              <w:rPr>
                <w:rFonts w:ascii="Tahoma" w:hAnsi="Tahoma" w:cs="Tahoma"/>
                <w:b/>
                <w:bCs/>
              </w:rPr>
              <w:t>(under 25s only)</w:t>
            </w:r>
          </w:p>
        </w:tc>
      </w:tr>
      <w:tr w:rsidR="00281D28" w14:paraId="27F43928" w14:textId="77777777" w:rsidTr="00CA0026">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002" w:type="dxa"/>
          </w:tcPr>
          <w:p w14:paraId="37944F6B" w14:textId="77777777" w:rsidR="00281D28" w:rsidRDefault="00281D28" w:rsidP="00281D28">
            <w:pPr>
              <w:rPr>
                <w:rFonts w:ascii="Tahoma" w:hAnsi="Tahoma" w:cs="Tahoma"/>
                <w:b w:val="0"/>
              </w:rPr>
            </w:pPr>
            <w:r>
              <w:rPr>
                <w:rFonts w:ascii="Tahoma" w:hAnsi="Tahoma" w:cs="Tahoma"/>
                <w:b w:val="0"/>
              </w:rPr>
              <w:t>Young Minds for Parents</w:t>
            </w:r>
          </w:p>
        </w:tc>
        <w:tc>
          <w:tcPr>
            <w:tcW w:w="4135" w:type="dxa"/>
          </w:tcPr>
          <w:p w14:paraId="4FB78500" w14:textId="77777777" w:rsidR="00281D28" w:rsidRDefault="00281D28" w:rsidP="00281D28">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D16491">
              <w:rPr>
                <w:rFonts w:ascii="Tahoma" w:hAnsi="Tahoma" w:cs="Tahoma"/>
              </w:rPr>
              <w:t>0808</w:t>
            </w:r>
            <w:r>
              <w:rPr>
                <w:rFonts w:ascii="Tahoma" w:hAnsi="Tahoma" w:cs="Tahoma"/>
              </w:rPr>
              <w:t xml:space="preserve"> </w:t>
            </w:r>
            <w:r w:rsidRPr="00D16491">
              <w:rPr>
                <w:rFonts w:ascii="Tahoma" w:hAnsi="Tahoma" w:cs="Tahoma"/>
              </w:rPr>
              <w:t>802</w:t>
            </w:r>
            <w:r>
              <w:rPr>
                <w:rFonts w:ascii="Tahoma" w:hAnsi="Tahoma" w:cs="Tahoma"/>
              </w:rPr>
              <w:t xml:space="preserve"> </w:t>
            </w:r>
            <w:r w:rsidRPr="00D16491">
              <w:rPr>
                <w:rFonts w:ascii="Tahoma" w:hAnsi="Tahoma" w:cs="Tahoma"/>
              </w:rPr>
              <w:t>5544</w:t>
            </w:r>
          </w:p>
        </w:tc>
        <w:tc>
          <w:tcPr>
            <w:tcW w:w="3136" w:type="dxa"/>
          </w:tcPr>
          <w:p w14:paraId="4E7635A1" w14:textId="77777777" w:rsidR="00281D28" w:rsidRDefault="00281D28" w:rsidP="00281D28">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 xml:space="preserve">Helpline for parents of those with mental health issues. </w:t>
            </w:r>
          </w:p>
        </w:tc>
      </w:tr>
      <w:tr w:rsidR="00CA0026" w14:paraId="5835ECDE" w14:textId="77777777" w:rsidTr="00CA0026">
        <w:trPr>
          <w:trHeight w:val="1440"/>
        </w:trPr>
        <w:tc>
          <w:tcPr>
            <w:cnfStyle w:val="001000000000" w:firstRow="0" w:lastRow="0" w:firstColumn="1" w:lastColumn="0" w:oddVBand="0" w:evenVBand="0" w:oddHBand="0" w:evenHBand="0" w:firstRowFirstColumn="0" w:firstRowLastColumn="0" w:lastRowFirstColumn="0" w:lastRowLastColumn="0"/>
            <w:tcW w:w="2002" w:type="dxa"/>
          </w:tcPr>
          <w:p w14:paraId="0BAEFD5A" w14:textId="77777777" w:rsidR="00CA0026" w:rsidRDefault="00CA0026" w:rsidP="00F475D5">
            <w:pPr>
              <w:rPr>
                <w:rFonts w:ascii="Tahoma" w:hAnsi="Tahoma" w:cs="Tahoma"/>
              </w:rPr>
            </w:pPr>
            <w:r>
              <w:rPr>
                <w:rFonts w:ascii="Tahoma" w:hAnsi="Tahoma" w:cs="Tahoma"/>
                <w:b w:val="0"/>
              </w:rPr>
              <w:t>Autism Hampshire</w:t>
            </w:r>
          </w:p>
        </w:tc>
        <w:tc>
          <w:tcPr>
            <w:tcW w:w="4135" w:type="dxa"/>
          </w:tcPr>
          <w:p w14:paraId="533A0E9B"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37" w:history="1">
              <w:r w:rsidRPr="008F7A8C">
                <w:rPr>
                  <w:rStyle w:val="Hyperlink"/>
                  <w:rFonts w:ascii="Tahoma" w:hAnsi="Tahoma" w:cs="Tahoma"/>
                </w:rPr>
                <w:t>www.autismhampshire.org.uk</w:t>
              </w:r>
            </w:hyperlink>
            <w:r>
              <w:rPr>
                <w:rFonts w:ascii="Tahoma" w:hAnsi="Tahoma" w:cs="Tahoma"/>
              </w:rPr>
              <w:t xml:space="preserve"> </w:t>
            </w:r>
          </w:p>
          <w:p w14:paraId="754F30E3"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pPr>
          </w:p>
        </w:tc>
        <w:tc>
          <w:tcPr>
            <w:tcW w:w="3136" w:type="dxa"/>
          </w:tcPr>
          <w:p w14:paraId="7A1379D5"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127F84">
              <w:rPr>
                <w:rFonts w:ascii="Tahoma" w:hAnsi="Tahoma" w:cs="Tahoma"/>
                <w:bCs/>
              </w:rPr>
              <w:t>An independent charity that provides support and information within Hampshire</w:t>
            </w:r>
            <w:r>
              <w:rPr>
                <w:rFonts w:ascii="Tahoma" w:hAnsi="Tahoma" w:cs="Tahoma"/>
                <w:bCs/>
              </w:rPr>
              <w:t>.</w:t>
            </w:r>
          </w:p>
        </w:tc>
      </w:tr>
      <w:tr w:rsidR="00CA0026" w14:paraId="08EFCCEE" w14:textId="77777777" w:rsidTr="00CA0026">
        <w:trPr>
          <w:cnfStyle w:val="000000100000" w:firstRow="0" w:lastRow="0" w:firstColumn="0" w:lastColumn="0" w:oddVBand="0" w:evenVBand="0" w:oddHBand="1" w:evenHBand="0" w:firstRowFirstColumn="0" w:firstRowLastColumn="0" w:lastRowFirstColumn="0" w:lastRowLastColumn="0"/>
          <w:trHeight w:val="3180"/>
        </w:trPr>
        <w:tc>
          <w:tcPr>
            <w:cnfStyle w:val="001000000000" w:firstRow="0" w:lastRow="0" w:firstColumn="1" w:lastColumn="0" w:oddVBand="0" w:evenVBand="0" w:oddHBand="0" w:evenHBand="0" w:firstRowFirstColumn="0" w:firstRowLastColumn="0" w:lastRowFirstColumn="0" w:lastRowLastColumn="0"/>
            <w:tcW w:w="2002" w:type="dxa"/>
          </w:tcPr>
          <w:p w14:paraId="27CCF0AB" w14:textId="77777777" w:rsidR="00CA0026" w:rsidRDefault="00CA0026" w:rsidP="00F475D5">
            <w:pPr>
              <w:rPr>
                <w:rFonts w:ascii="Tahoma" w:hAnsi="Tahoma" w:cs="Tahoma"/>
              </w:rPr>
            </w:pPr>
            <w:r>
              <w:rPr>
                <w:rFonts w:ascii="Tahoma" w:hAnsi="Tahoma" w:cs="Tahoma"/>
                <w:b w:val="0"/>
              </w:rPr>
              <w:t>Cerebra</w:t>
            </w:r>
          </w:p>
        </w:tc>
        <w:tc>
          <w:tcPr>
            <w:tcW w:w="4135" w:type="dxa"/>
          </w:tcPr>
          <w:p w14:paraId="7C3998CC" w14:textId="77777777" w:rsidR="00CA0026"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38" w:history="1">
              <w:r w:rsidRPr="008F7A8C">
                <w:rPr>
                  <w:rStyle w:val="Hyperlink"/>
                  <w:rFonts w:ascii="Tahoma" w:hAnsi="Tahoma" w:cs="Tahoma"/>
                </w:rPr>
                <w:t>www.cerebra.org.uk</w:t>
              </w:r>
            </w:hyperlink>
            <w:r>
              <w:rPr>
                <w:rFonts w:ascii="Tahoma" w:hAnsi="Tahoma" w:cs="Tahoma"/>
              </w:rPr>
              <w:t xml:space="preserve"> </w:t>
            </w:r>
          </w:p>
          <w:p w14:paraId="48A7D1A8" w14:textId="77777777" w:rsidR="00CA0026" w:rsidRPr="00127F84"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127F84">
              <w:rPr>
                <w:rFonts w:ascii="Tahoma" w:hAnsi="Tahoma" w:cs="Tahoma"/>
              </w:rPr>
              <w:t>0800 3281159</w:t>
            </w:r>
          </w:p>
          <w:p w14:paraId="6922E422" w14:textId="77777777" w:rsidR="00CA0026" w:rsidRDefault="00CA0026" w:rsidP="00F475D5">
            <w:pPr>
              <w:cnfStyle w:val="000000100000" w:firstRow="0" w:lastRow="0" w:firstColumn="0" w:lastColumn="0" w:oddVBand="0" w:evenVBand="0" w:oddHBand="1" w:evenHBand="0" w:firstRowFirstColumn="0" w:firstRowLastColumn="0" w:lastRowFirstColumn="0" w:lastRowLastColumn="0"/>
            </w:pPr>
          </w:p>
        </w:tc>
        <w:tc>
          <w:tcPr>
            <w:tcW w:w="3136" w:type="dxa"/>
          </w:tcPr>
          <w:p w14:paraId="7A96DED7" w14:textId="77777777" w:rsidR="00CA0026" w:rsidRPr="00127F84"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A</w:t>
            </w:r>
            <w:r w:rsidRPr="00127F84">
              <w:rPr>
                <w:rFonts w:ascii="Tahoma" w:hAnsi="Tahoma" w:cs="Tahoma"/>
                <w:bCs/>
              </w:rPr>
              <w:t xml:space="preserve"> charity that strives to improve the lives of children with neurological conditions including ASC and ADHD.  Services include grants, sleep workshops, DLA workshops, sensory lending library and information on wills and trusts.</w:t>
            </w:r>
          </w:p>
        </w:tc>
      </w:tr>
      <w:tr w:rsidR="00CA0026" w14:paraId="39E1D100" w14:textId="77777777" w:rsidTr="00CA0026">
        <w:trPr>
          <w:trHeight w:val="1740"/>
        </w:trPr>
        <w:tc>
          <w:tcPr>
            <w:cnfStyle w:val="001000000000" w:firstRow="0" w:lastRow="0" w:firstColumn="1" w:lastColumn="0" w:oddVBand="0" w:evenVBand="0" w:oddHBand="0" w:evenHBand="0" w:firstRowFirstColumn="0" w:firstRowLastColumn="0" w:lastRowFirstColumn="0" w:lastRowLastColumn="0"/>
            <w:tcW w:w="2002" w:type="dxa"/>
          </w:tcPr>
          <w:p w14:paraId="72956C72" w14:textId="77777777" w:rsidR="00CA0026" w:rsidRDefault="00CA0026" w:rsidP="00F475D5">
            <w:pPr>
              <w:rPr>
                <w:rFonts w:ascii="Tahoma" w:hAnsi="Tahoma" w:cs="Tahoma"/>
              </w:rPr>
            </w:pPr>
            <w:r>
              <w:rPr>
                <w:rFonts w:ascii="Tahoma" w:hAnsi="Tahoma" w:cs="Tahoma"/>
                <w:b w:val="0"/>
              </w:rPr>
              <w:lastRenderedPageBreak/>
              <w:t>Dean Beadle</w:t>
            </w:r>
          </w:p>
        </w:tc>
        <w:tc>
          <w:tcPr>
            <w:tcW w:w="4135" w:type="dxa"/>
          </w:tcPr>
          <w:p w14:paraId="696E5523" w14:textId="77777777" w:rsidR="00CA0026" w:rsidRPr="00086322"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39">
              <w:r w:rsidRPr="00086322">
                <w:rPr>
                  <w:rStyle w:val="Hyperlink"/>
                  <w:rFonts w:ascii="Tahoma" w:hAnsi="Tahoma" w:cs="Tahoma"/>
                </w:rPr>
                <w:t>https://deanbeadle.wordpress.com/</w:t>
              </w:r>
            </w:hyperlink>
          </w:p>
          <w:p w14:paraId="48C50624"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pPr>
            <w:r>
              <w:rPr>
                <w:rFonts w:ascii="Tahoma" w:hAnsi="Tahoma" w:cs="Tahoma"/>
              </w:rPr>
              <w:t xml:space="preserve"> </w:t>
            </w:r>
          </w:p>
        </w:tc>
        <w:tc>
          <w:tcPr>
            <w:tcW w:w="3136" w:type="dxa"/>
          </w:tcPr>
          <w:p w14:paraId="49897888"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086322">
              <w:rPr>
                <w:rFonts w:ascii="Tahoma" w:hAnsi="Tahoma" w:cs="Tahoma"/>
              </w:rPr>
              <w:t xml:space="preserve">is an experienced journalist who tours the country speaking about his experiences with Asperger’s. </w:t>
            </w:r>
          </w:p>
        </w:tc>
      </w:tr>
    </w:tbl>
    <w:p w14:paraId="271BAD71" w14:textId="77777777" w:rsidR="00CA0026" w:rsidRDefault="00CA0026" w:rsidP="00CA0026">
      <w:pPr>
        <w:rPr>
          <w:rFonts w:ascii="Tahoma" w:hAnsi="Tahoma" w:cs="Tahoma"/>
        </w:rPr>
      </w:pPr>
    </w:p>
    <w:p w14:paraId="6BD9839E" w14:textId="77777777" w:rsidR="00CA0026" w:rsidRDefault="00CA0026" w:rsidP="00CA0026">
      <w:pPr>
        <w:rPr>
          <w:rFonts w:ascii="Tahoma" w:hAnsi="Tahoma" w:cs="Tahoma"/>
        </w:rPr>
      </w:pPr>
      <w:r>
        <w:rPr>
          <w:rFonts w:ascii="Tahoma" w:hAnsi="Tahoma" w:cs="Tahoma"/>
        </w:rPr>
        <w:br w:type="page"/>
      </w:r>
    </w:p>
    <w:p w14:paraId="129B2DC0" w14:textId="77777777" w:rsidR="00CA0026" w:rsidRDefault="00CA0026" w:rsidP="00CA0026">
      <w:pPr>
        <w:rPr>
          <w:rFonts w:ascii="Tahoma" w:hAnsi="Tahoma" w:cs="Tahoma"/>
        </w:rPr>
      </w:pPr>
    </w:p>
    <w:tbl>
      <w:tblPr>
        <w:tblStyle w:val="GridTable6Colorful"/>
        <w:tblW w:w="0" w:type="auto"/>
        <w:tblLayout w:type="fixed"/>
        <w:tblLook w:val="04A0" w:firstRow="1" w:lastRow="0" w:firstColumn="1" w:lastColumn="0" w:noHBand="0" w:noVBand="1"/>
      </w:tblPr>
      <w:tblGrid>
        <w:gridCol w:w="1816"/>
        <w:gridCol w:w="3708"/>
        <w:gridCol w:w="3492"/>
      </w:tblGrid>
      <w:tr w:rsidR="00CA0026" w14:paraId="3AE94F49" w14:textId="77777777" w:rsidTr="00F47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6636E136" w14:textId="77777777" w:rsidR="00CA0026" w:rsidRDefault="00CA0026" w:rsidP="00F475D5">
            <w:pPr>
              <w:rPr>
                <w:rFonts w:ascii="Tahoma" w:hAnsi="Tahoma" w:cs="Tahoma"/>
              </w:rPr>
            </w:pPr>
            <w:r>
              <w:rPr>
                <w:rFonts w:ascii="Tahoma" w:hAnsi="Tahoma" w:cs="Tahoma"/>
              </w:rPr>
              <w:t>Service</w:t>
            </w:r>
          </w:p>
        </w:tc>
        <w:tc>
          <w:tcPr>
            <w:tcW w:w="3708" w:type="dxa"/>
          </w:tcPr>
          <w:p w14:paraId="626AB2E0" w14:textId="77777777" w:rsidR="00CA0026" w:rsidRDefault="00CA0026" w:rsidP="00F475D5">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Contact Details</w:t>
            </w:r>
          </w:p>
        </w:tc>
        <w:tc>
          <w:tcPr>
            <w:tcW w:w="3492" w:type="dxa"/>
          </w:tcPr>
          <w:p w14:paraId="325D288C" w14:textId="77777777" w:rsidR="00CA0026" w:rsidRDefault="00CA0026" w:rsidP="00F475D5">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Description</w:t>
            </w:r>
          </w:p>
        </w:tc>
      </w:tr>
      <w:tr w:rsidR="00CA0026" w:rsidRPr="00127F84" w14:paraId="33B193F8" w14:textId="77777777" w:rsidTr="00F4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239387DA" w14:textId="77777777" w:rsidR="00CA0026" w:rsidRDefault="00CA0026" w:rsidP="00F475D5">
            <w:pPr>
              <w:rPr>
                <w:rFonts w:ascii="Tahoma" w:hAnsi="Tahoma" w:cs="Tahoma"/>
                <w:b w:val="0"/>
              </w:rPr>
            </w:pPr>
            <w:r>
              <w:rPr>
                <w:rFonts w:ascii="Tahoma" w:hAnsi="Tahoma" w:cs="Tahoma"/>
                <w:b w:val="0"/>
              </w:rPr>
              <w:t>Hampshire Parent Carer Network</w:t>
            </w:r>
          </w:p>
        </w:tc>
        <w:tc>
          <w:tcPr>
            <w:tcW w:w="3708" w:type="dxa"/>
          </w:tcPr>
          <w:p w14:paraId="6DCF71FC" w14:textId="77777777" w:rsidR="00CA0026"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0" w:history="1">
              <w:r w:rsidRPr="008F7A8C">
                <w:rPr>
                  <w:rStyle w:val="Hyperlink"/>
                  <w:rFonts w:ascii="Tahoma" w:hAnsi="Tahoma" w:cs="Tahoma"/>
                </w:rPr>
                <w:t>www.hpcn.org.uk</w:t>
              </w:r>
            </w:hyperlink>
            <w:r>
              <w:rPr>
                <w:rFonts w:ascii="Tahoma" w:hAnsi="Tahoma" w:cs="Tahoma"/>
              </w:rPr>
              <w:t xml:space="preserve"> </w:t>
            </w:r>
          </w:p>
          <w:p w14:paraId="4A54CECD" w14:textId="77777777" w:rsidR="00CA0026"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127F84">
              <w:rPr>
                <w:rFonts w:ascii="Tahoma" w:hAnsi="Tahoma" w:cs="Tahoma"/>
              </w:rPr>
              <w:t>01962 853153</w:t>
            </w:r>
          </w:p>
          <w:p w14:paraId="328E6ADC" w14:textId="77777777" w:rsidR="00CA0026"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1" w:history="1">
              <w:r w:rsidRPr="00086322">
                <w:rPr>
                  <w:rStyle w:val="Hyperlink"/>
                  <w:rFonts w:ascii="Tahoma" w:hAnsi="Tahoma" w:cs="Tahoma"/>
                </w:rPr>
                <w:t>info@hpcn.org.uk</w:t>
              </w:r>
            </w:hyperlink>
          </w:p>
        </w:tc>
        <w:tc>
          <w:tcPr>
            <w:tcW w:w="3492" w:type="dxa"/>
          </w:tcPr>
          <w:p w14:paraId="1CA65257" w14:textId="77777777" w:rsidR="00CA0026" w:rsidRPr="00127F84"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A</w:t>
            </w:r>
            <w:r w:rsidRPr="00127F84">
              <w:rPr>
                <w:rFonts w:ascii="Tahoma" w:hAnsi="Tahoma" w:cs="Tahoma"/>
                <w:bCs/>
              </w:rPr>
              <w:t>n independent parent-led group set up to ensure that the families and carers of children and young people with disabilities or additional needs can participate fully in the development of services within Hampshire.</w:t>
            </w:r>
          </w:p>
        </w:tc>
      </w:tr>
      <w:tr w:rsidR="00CA0026" w14:paraId="61E4635A" w14:textId="77777777" w:rsidTr="00F475D5">
        <w:tc>
          <w:tcPr>
            <w:cnfStyle w:val="001000000000" w:firstRow="0" w:lastRow="0" w:firstColumn="1" w:lastColumn="0" w:oddVBand="0" w:evenVBand="0" w:oddHBand="0" w:evenHBand="0" w:firstRowFirstColumn="0" w:firstRowLastColumn="0" w:lastRowFirstColumn="0" w:lastRowLastColumn="0"/>
            <w:tcW w:w="1816" w:type="dxa"/>
          </w:tcPr>
          <w:p w14:paraId="3E866C0F" w14:textId="77777777" w:rsidR="00CA0026" w:rsidRPr="00086322" w:rsidRDefault="00CA0026" w:rsidP="00F475D5">
            <w:pPr>
              <w:rPr>
                <w:rFonts w:ascii="Tahoma" w:hAnsi="Tahoma" w:cs="Tahoma"/>
                <w:b w:val="0"/>
              </w:rPr>
            </w:pPr>
            <w:r>
              <w:rPr>
                <w:rFonts w:ascii="Tahoma" w:hAnsi="Tahoma" w:cs="Tahoma"/>
                <w:b w:val="0"/>
              </w:rPr>
              <w:t>Michael Barton</w:t>
            </w:r>
          </w:p>
        </w:tc>
        <w:tc>
          <w:tcPr>
            <w:tcW w:w="3708" w:type="dxa"/>
          </w:tcPr>
          <w:p w14:paraId="45EC428E"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42" w:history="1">
              <w:r w:rsidRPr="008F7A8C">
                <w:rPr>
                  <w:rStyle w:val="Hyperlink"/>
                  <w:rFonts w:ascii="Tahoma" w:hAnsi="Tahoma" w:cs="Tahoma"/>
                </w:rPr>
                <w:t>sites.google.com/view/michaelbarton</w:t>
              </w:r>
            </w:hyperlink>
            <w:r>
              <w:rPr>
                <w:rFonts w:ascii="Tahoma" w:hAnsi="Tahoma" w:cs="Tahoma"/>
              </w:rPr>
              <w:t xml:space="preserve">  </w:t>
            </w:r>
          </w:p>
          <w:p w14:paraId="13C229E4"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492" w:type="dxa"/>
          </w:tcPr>
          <w:p w14:paraId="1ACDBD50"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086322">
              <w:rPr>
                <w:rFonts w:ascii="Tahoma" w:hAnsi="Tahoma" w:cs="Tahoma"/>
                <w:bCs/>
              </w:rPr>
              <w:t xml:space="preserve">Michael's website has lots of information including videos of talks that he gives at events. </w:t>
            </w:r>
          </w:p>
        </w:tc>
      </w:tr>
      <w:tr w:rsidR="00CA0026" w:rsidRPr="00AD6059" w14:paraId="365623B4" w14:textId="77777777" w:rsidTr="00F4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11C463DE" w14:textId="77777777" w:rsidR="00CA0026" w:rsidRDefault="00CA0026" w:rsidP="00F475D5">
            <w:pPr>
              <w:rPr>
                <w:rFonts w:ascii="Tahoma" w:hAnsi="Tahoma" w:cs="Tahoma"/>
                <w:b w:val="0"/>
              </w:rPr>
            </w:pPr>
            <w:r>
              <w:rPr>
                <w:rFonts w:ascii="Tahoma" w:hAnsi="Tahoma" w:cs="Tahoma"/>
                <w:b w:val="0"/>
              </w:rPr>
              <w:t>My Son’s not Rainman</w:t>
            </w:r>
          </w:p>
        </w:tc>
        <w:tc>
          <w:tcPr>
            <w:tcW w:w="3708" w:type="dxa"/>
          </w:tcPr>
          <w:p w14:paraId="3637EBE7" w14:textId="77777777" w:rsidR="00CA0026"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3" w:history="1">
              <w:r w:rsidRPr="008F7A8C">
                <w:rPr>
                  <w:rStyle w:val="Hyperlink"/>
                  <w:rFonts w:ascii="Tahoma" w:hAnsi="Tahoma" w:cs="Tahoma"/>
                </w:rPr>
                <w:t>www.mysonsnotrainman.com/the-blog</w:t>
              </w:r>
            </w:hyperlink>
            <w:r>
              <w:rPr>
                <w:rFonts w:ascii="Tahoma" w:hAnsi="Tahoma" w:cs="Tahoma"/>
              </w:rPr>
              <w:t xml:space="preserve"> </w:t>
            </w:r>
          </w:p>
        </w:tc>
        <w:tc>
          <w:tcPr>
            <w:tcW w:w="3492" w:type="dxa"/>
          </w:tcPr>
          <w:p w14:paraId="1A61D5DC" w14:textId="77777777" w:rsidR="00CA0026" w:rsidRPr="00CA0026"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CA0026">
              <w:rPr>
                <w:rFonts w:ascii="Tahoma" w:hAnsi="Tahoma" w:cs="Tahoma"/>
                <w:bCs/>
              </w:rPr>
              <w:t>This blog is written by the Dad of a 12-year-old with Autism, extracts have now been published as a book and he has also toured the country talking about his experiences.</w:t>
            </w:r>
          </w:p>
        </w:tc>
      </w:tr>
      <w:tr w:rsidR="00CA0026" w:rsidRPr="00127F84" w14:paraId="6BB2AA89" w14:textId="77777777" w:rsidTr="00F475D5">
        <w:tc>
          <w:tcPr>
            <w:cnfStyle w:val="001000000000" w:firstRow="0" w:lastRow="0" w:firstColumn="1" w:lastColumn="0" w:oddVBand="0" w:evenVBand="0" w:oddHBand="0" w:evenHBand="0" w:firstRowFirstColumn="0" w:firstRowLastColumn="0" w:lastRowFirstColumn="0" w:lastRowLastColumn="0"/>
            <w:tcW w:w="1816" w:type="dxa"/>
          </w:tcPr>
          <w:p w14:paraId="23AF9F57" w14:textId="77777777" w:rsidR="00CA0026" w:rsidRDefault="00CA0026" w:rsidP="00F475D5">
            <w:pPr>
              <w:rPr>
                <w:rFonts w:ascii="Tahoma" w:hAnsi="Tahoma" w:cs="Tahoma"/>
                <w:b w:val="0"/>
              </w:rPr>
            </w:pPr>
            <w:r>
              <w:rPr>
                <w:rFonts w:ascii="Tahoma" w:hAnsi="Tahoma" w:cs="Tahoma"/>
                <w:b w:val="0"/>
              </w:rPr>
              <w:t>Parent Voice</w:t>
            </w:r>
          </w:p>
        </w:tc>
        <w:tc>
          <w:tcPr>
            <w:tcW w:w="3708" w:type="dxa"/>
          </w:tcPr>
          <w:p w14:paraId="23808E52"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44" w:history="1">
              <w:r w:rsidRPr="008F7A8C">
                <w:rPr>
                  <w:rStyle w:val="Hyperlink"/>
                  <w:rFonts w:ascii="Tahoma" w:hAnsi="Tahoma" w:cs="Tahoma"/>
                </w:rPr>
                <w:t>www.parentvoice.info</w:t>
              </w:r>
            </w:hyperlink>
            <w:r>
              <w:rPr>
                <w:rFonts w:ascii="Tahoma" w:hAnsi="Tahoma" w:cs="Tahoma"/>
              </w:rPr>
              <w:t xml:space="preserve"> </w:t>
            </w:r>
          </w:p>
          <w:p w14:paraId="15E09EBB"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127F84">
              <w:rPr>
                <w:rFonts w:ascii="Tahoma" w:hAnsi="Tahoma" w:cs="Tahoma"/>
              </w:rPr>
              <w:t>0300 303 8603</w:t>
            </w:r>
            <w:r>
              <w:rPr>
                <w:rFonts w:ascii="Tahoma" w:hAnsi="Tahoma" w:cs="Tahoma"/>
              </w:rPr>
              <w:t xml:space="preserve"> (Advice Line)</w:t>
            </w:r>
          </w:p>
        </w:tc>
        <w:tc>
          <w:tcPr>
            <w:tcW w:w="3492" w:type="dxa"/>
          </w:tcPr>
          <w:p w14:paraId="65363596" w14:textId="77777777" w:rsidR="00CA0026" w:rsidRPr="00127F84"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127F84">
              <w:rPr>
                <w:rFonts w:ascii="Tahoma" w:hAnsi="Tahoma" w:cs="Tahoma"/>
                <w:bCs/>
              </w:rPr>
              <w:t>Parent Voice is an information and advice service for parents and carers of disabled children aged 0-25 in Hampshire.</w:t>
            </w:r>
          </w:p>
        </w:tc>
      </w:tr>
      <w:tr w:rsidR="00CA0026" w14:paraId="7669EB68" w14:textId="77777777" w:rsidTr="00F4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40452AF4" w14:textId="77777777" w:rsidR="00CA0026" w:rsidRPr="00127F84" w:rsidRDefault="00CA0026" w:rsidP="00F475D5">
            <w:pPr>
              <w:rPr>
                <w:rFonts w:ascii="Tahoma" w:hAnsi="Tahoma" w:cs="Tahoma"/>
                <w:b w:val="0"/>
              </w:rPr>
            </w:pPr>
            <w:r>
              <w:rPr>
                <w:rFonts w:ascii="Tahoma" w:hAnsi="Tahoma" w:cs="Tahoma"/>
                <w:b w:val="0"/>
              </w:rPr>
              <w:t>The Curly Hair Project</w:t>
            </w:r>
          </w:p>
        </w:tc>
        <w:tc>
          <w:tcPr>
            <w:tcW w:w="3708" w:type="dxa"/>
          </w:tcPr>
          <w:p w14:paraId="388D9CBF" w14:textId="77777777" w:rsidR="00CA0026"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5" w:history="1">
              <w:r w:rsidRPr="008F7A8C">
                <w:rPr>
                  <w:rStyle w:val="Hyperlink"/>
                  <w:rFonts w:ascii="Tahoma" w:hAnsi="Tahoma" w:cs="Tahoma"/>
                </w:rPr>
                <w:t>www.thegirlwiththecurlyhair.co.uk</w:t>
              </w:r>
            </w:hyperlink>
            <w:r>
              <w:rPr>
                <w:rFonts w:ascii="Tahoma" w:hAnsi="Tahoma" w:cs="Tahoma"/>
              </w:rPr>
              <w:t xml:space="preserve"> </w:t>
            </w:r>
          </w:p>
        </w:tc>
        <w:tc>
          <w:tcPr>
            <w:tcW w:w="3492" w:type="dxa"/>
          </w:tcPr>
          <w:p w14:paraId="2BC31784" w14:textId="77777777" w:rsidR="00CA0026" w:rsidRDefault="00CA0026" w:rsidP="00F475D5">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086322">
              <w:rPr>
                <w:rFonts w:ascii="Tahoma" w:hAnsi="Tahoma" w:cs="Tahoma"/>
              </w:rPr>
              <w:t>Specifically aimed at women and girls. Run by a lady called Alis who has also written several books about her life on the Autistic spectrum</w:t>
            </w:r>
            <w:r>
              <w:rPr>
                <w:rFonts w:ascii="Tahoma" w:hAnsi="Tahoma" w:cs="Tahoma"/>
              </w:rPr>
              <w:t>.</w:t>
            </w:r>
          </w:p>
        </w:tc>
      </w:tr>
      <w:tr w:rsidR="00CA0026" w14:paraId="1A060F0D" w14:textId="77777777" w:rsidTr="00F475D5">
        <w:tc>
          <w:tcPr>
            <w:cnfStyle w:val="001000000000" w:firstRow="0" w:lastRow="0" w:firstColumn="1" w:lastColumn="0" w:oddVBand="0" w:evenVBand="0" w:oddHBand="0" w:evenHBand="0" w:firstRowFirstColumn="0" w:firstRowLastColumn="0" w:lastRowFirstColumn="0" w:lastRowLastColumn="0"/>
            <w:tcW w:w="1816" w:type="dxa"/>
          </w:tcPr>
          <w:p w14:paraId="5878E76C" w14:textId="77777777" w:rsidR="00CA0026" w:rsidRPr="00127F84" w:rsidRDefault="00CA0026" w:rsidP="00F475D5">
            <w:pPr>
              <w:rPr>
                <w:rFonts w:ascii="Tahoma" w:hAnsi="Tahoma" w:cs="Tahoma"/>
                <w:b w:val="0"/>
              </w:rPr>
            </w:pPr>
            <w:r>
              <w:rPr>
                <w:rFonts w:ascii="Tahoma" w:hAnsi="Tahoma" w:cs="Tahoma"/>
                <w:b w:val="0"/>
              </w:rPr>
              <w:t>The National Autistic Society</w:t>
            </w:r>
          </w:p>
        </w:tc>
        <w:tc>
          <w:tcPr>
            <w:tcW w:w="3708" w:type="dxa"/>
          </w:tcPr>
          <w:p w14:paraId="3152F0C7"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46" w:history="1">
              <w:r w:rsidRPr="008F7A8C">
                <w:rPr>
                  <w:rStyle w:val="Hyperlink"/>
                  <w:rFonts w:ascii="Tahoma" w:hAnsi="Tahoma" w:cs="Tahoma"/>
                </w:rPr>
                <w:t>www.autism.org.uk</w:t>
              </w:r>
            </w:hyperlink>
            <w:r>
              <w:rPr>
                <w:rFonts w:ascii="Tahoma" w:hAnsi="Tahoma" w:cs="Tahoma"/>
              </w:rPr>
              <w:t xml:space="preserve"> </w:t>
            </w:r>
          </w:p>
          <w:p w14:paraId="55EBD443"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127F84">
              <w:rPr>
                <w:rFonts w:ascii="Tahoma" w:hAnsi="Tahoma" w:cs="Tahoma"/>
              </w:rPr>
              <w:t>0808 800 4104</w:t>
            </w:r>
            <w:r>
              <w:rPr>
                <w:rFonts w:ascii="Tahoma" w:hAnsi="Tahoma" w:cs="Tahoma"/>
              </w:rPr>
              <w:t xml:space="preserve"> (Helpline)</w:t>
            </w:r>
          </w:p>
        </w:tc>
        <w:tc>
          <w:tcPr>
            <w:tcW w:w="3492" w:type="dxa"/>
          </w:tcPr>
          <w:p w14:paraId="533B039A" w14:textId="77777777" w:rsidR="00CA0026" w:rsidRDefault="00CA0026" w:rsidP="00F475D5">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bCs/>
              </w:rPr>
              <w:t>T</w:t>
            </w:r>
            <w:r w:rsidRPr="00127F84">
              <w:rPr>
                <w:rFonts w:ascii="Tahoma" w:hAnsi="Tahoma" w:cs="Tahoma"/>
                <w:bCs/>
              </w:rPr>
              <w:t xml:space="preserve">he leading UK charity for autistic people (including those with Asperger’s </w:t>
            </w:r>
            <w:r>
              <w:rPr>
                <w:rFonts w:ascii="Tahoma" w:hAnsi="Tahoma" w:cs="Tahoma"/>
                <w:bCs/>
              </w:rPr>
              <w:t>S</w:t>
            </w:r>
            <w:r w:rsidRPr="00127F84">
              <w:rPr>
                <w:rFonts w:ascii="Tahoma" w:hAnsi="Tahoma" w:cs="Tahoma"/>
                <w:bCs/>
              </w:rPr>
              <w:t>yndrome) and their families.</w:t>
            </w:r>
          </w:p>
        </w:tc>
      </w:tr>
    </w:tbl>
    <w:p w14:paraId="6706E115" w14:textId="51D442D0" w:rsidR="003200B9" w:rsidRPr="00D16491" w:rsidRDefault="003200B9" w:rsidP="093815C7">
      <w:pPr>
        <w:rPr>
          <w:rFonts w:ascii="Tahoma" w:hAnsi="Tahoma" w:cs="Tahoma"/>
        </w:rPr>
      </w:pPr>
      <w:bookmarkStart w:id="1" w:name="_GoBack"/>
      <w:bookmarkEnd w:id="1"/>
    </w:p>
    <w:sectPr w:rsidR="003200B9" w:rsidRPr="00D16491" w:rsidSect="007770A7">
      <w:headerReference w:type="default" r:id="rId47"/>
      <w:footerReference w:type="default" r:id="rId48"/>
      <w:headerReference w:type="first" r:id="rId49"/>
      <w:pgSz w:w="11906" w:h="16838"/>
      <w:pgMar w:top="1440" w:right="1440" w:bottom="1440" w:left="1440" w:header="568" w:footer="4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35545" w14:textId="77777777" w:rsidR="0024717B" w:rsidRDefault="0024717B" w:rsidP="00010671">
      <w:r>
        <w:separator/>
      </w:r>
    </w:p>
  </w:endnote>
  <w:endnote w:type="continuationSeparator" w:id="0">
    <w:p w14:paraId="709F0767" w14:textId="77777777" w:rsidR="0024717B" w:rsidRDefault="0024717B" w:rsidP="0001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3294" w14:textId="3EE8A0AC" w:rsidR="00D16491" w:rsidRPr="00D16491" w:rsidRDefault="00D16491" w:rsidP="00D16491">
    <w:pPr>
      <w:pStyle w:val="ListParagraph"/>
      <w:jc w:val="center"/>
      <w:rPr>
        <w:i/>
        <w:color w:val="A6A6A6" w:themeColor="background1" w:themeShade="A6"/>
        <w:sz w:val="18"/>
        <w:szCs w:val="18"/>
      </w:rPr>
    </w:pPr>
    <w:r w:rsidRPr="00D16491">
      <w:rPr>
        <w:i/>
        <w:color w:val="A6A6A6" w:themeColor="background1" w:themeShade="A6"/>
        <w:sz w:val="21"/>
        <w:szCs w:val="21"/>
      </w:rPr>
      <w:t>Please note that this document is for general information purposes only. Assessing the quality or suitability of services mentioned is the responsibility of individuals concerned and inclusion of details does not indicate endorsement of the service from YPI.</w:t>
    </w:r>
  </w:p>
  <w:p w14:paraId="1C9E696F" w14:textId="504CCBB8" w:rsidR="00A66193" w:rsidRPr="00CA0307" w:rsidRDefault="00A66193" w:rsidP="00A66193">
    <w:pPr>
      <w:pStyle w:val="Footer"/>
      <w:jc w:val="center"/>
      <w:rPr>
        <w:i/>
        <w:sz w:val="18"/>
        <w:szCs w:val="18"/>
      </w:rPr>
    </w:pPr>
    <w:r w:rsidRPr="00CA0307">
      <w:rPr>
        <w:i/>
        <w:sz w:val="18"/>
        <w:szCs w:val="18"/>
      </w:rPr>
      <w:t>YPI Counselling is a Charitable Incorporated Organisation (Charity No. 1163288)</w:t>
    </w:r>
  </w:p>
  <w:p w14:paraId="043F91BB" w14:textId="418F5530" w:rsidR="00A66193" w:rsidRDefault="00104664" w:rsidP="00502B2B">
    <w:pPr>
      <w:pStyle w:val="Footer"/>
      <w:ind w:right="-896" w:hanging="851"/>
    </w:pPr>
    <w:r>
      <w:rPr>
        <w:noProof/>
        <w:lang w:val="en-US" w:eastAsia="en-US"/>
      </w:rPr>
      <w:drawing>
        <wp:inline distT="0" distB="0" distL="0" distR="0" wp14:anchorId="48CC71B5" wp14:editId="25C40BC7">
          <wp:extent cx="1133475" cy="433646"/>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BC Update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551" cy="455099"/>
                  </a:xfrm>
                  <a:prstGeom prst="rect">
                    <a:avLst/>
                  </a:prstGeom>
                </pic:spPr>
              </pic:pic>
            </a:graphicData>
          </a:graphic>
        </wp:inline>
      </w:drawing>
    </w:r>
    <w:r w:rsidR="00502B2B">
      <w:rPr>
        <w:noProof/>
        <w:lang w:val="en-US" w:eastAsia="en-US"/>
      </w:rPr>
      <w:drawing>
        <wp:inline distT="0" distB="0" distL="0" distR="0" wp14:anchorId="2300DFFD" wp14:editId="240365F5">
          <wp:extent cx="1184275" cy="53403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l="6870" t="13788" r="12199" b="13226"/>
                  <a:stretch>
                    <a:fillRect/>
                  </a:stretch>
                </pic:blipFill>
                <pic:spPr bwMode="auto">
                  <a:xfrm>
                    <a:off x="0" y="0"/>
                    <a:ext cx="1184275" cy="534035"/>
                  </a:xfrm>
                  <a:prstGeom prst="rect">
                    <a:avLst/>
                  </a:prstGeom>
                  <a:noFill/>
                  <a:ln>
                    <a:noFill/>
                  </a:ln>
                </pic:spPr>
              </pic:pic>
            </a:graphicData>
          </a:graphic>
        </wp:inline>
      </w:drawing>
    </w:r>
    <w:r w:rsidR="00F81358">
      <w:rPr>
        <w:noProof/>
        <w:lang w:val="en-US" w:eastAsia="en-US"/>
      </w:rPr>
      <w:drawing>
        <wp:inline distT="0" distB="0" distL="0" distR="0" wp14:anchorId="1368E8E8" wp14:editId="3ABBC71A">
          <wp:extent cx="914400" cy="701168"/>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ity Excellence FRamework Quality Mark.png"/>
                  <pic:cNvPicPr/>
                </pic:nvPicPr>
                <pic:blipFill rotWithShape="1">
                  <a:blip r:embed="rId3">
                    <a:extLst>
                      <a:ext uri="{28A0092B-C50C-407E-A947-70E740481C1C}">
                        <a14:useLocalDpi xmlns:a14="http://schemas.microsoft.com/office/drawing/2010/main" val="0"/>
                      </a:ext>
                    </a:extLst>
                  </a:blip>
                  <a:srcRect l="5982" t="12738" r="14912" b="23569"/>
                  <a:stretch/>
                </pic:blipFill>
                <pic:spPr bwMode="auto">
                  <a:xfrm>
                    <a:off x="0" y="0"/>
                    <a:ext cx="933963" cy="716169"/>
                  </a:xfrm>
                  <a:prstGeom prst="rect">
                    <a:avLst/>
                  </a:prstGeom>
                  <a:ln>
                    <a:noFill/>
                  </a:ln>
                  <a:extLst>
                    <a:ext uri="{53640926-AAD7-44D8-BBD7-CCE9431645EC}">
                      <a14:shadowObscured xmlns:a14="http://schemas.microsoft.com/office/drawing/2010/main"/>
                    </a:ext>
                  </a:extLst>
                </pic:spPr>
              </pic:pic>
            </a:graphicData>
          </a:graphic>
        </wp:inline>
      </w:drawing>
    </w:r>
    <w:r w:rsidR="00502B2B">
      <w:rPr>
        <w:noProof/>
      </w:rPr>
      <w:t xml:space="preserve">  </w:t>
    </w:r>
    <w:r w:rsidR="00502B2B">
      <w:rPr>
        <w:noProof/>
        <w:lang w:val="en-US" w:eastAsia="en-US"/>
      </w:rPr>
      <w:drawing>
        <wp:inline distT="0" distB="0" distL="0" distR="0" wp14:anchorId="739DA315" wp14:editId="200C0DF0">
          <wp:extent cx="702945" cy="560070"/>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945" cy="560070"/>
                  </a:xfrm>
                  <a:prstGeom prst="rect">
                    <a:avLst/>
                  </a:prstGeom>
                  <a:noFill/>
                  <a:ln>
                    <a:noFill/>
                  </a:ln>
                </pic:spPr>
              </pic:pic>
            </a:graphicData>
          </a:graphic>
        </wp:inline>
      </w:drawing>
    </w:r>
    <w:r w:rsidR="00502B2B">
      <w:rPr>
        <w:noProof/>
      </w:rPr>
      <w:t xml:space="preserve">  </w:t>
    </w:r>
    <w:r w:rsidR="00502B2B">
      <w:rPr>
        <w:noProof/>
        <w:lang w:val="en-US" w:eastAsia="en-US"/>
      </w:rPr>
      <w:drawing>
        <wp:inline distT="0" distB="0" distL="0" distR="0" wp14:anchorId="018642FC" wp14:editId="0FC8D64D">
          <wp:extent cx="972820" cy="4648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2820" cy="464820"/>
                  </a:xfrm>
                  <a:prstGeom prst="rect">
                    <a:avLst/>
                  </a:prstGeom>
                  <a:noFill/>
                  <a:ln>
                    <a:noFill/>
                  </a:ln>
                </pic:spPr>
              </pic:pic>
            </a:graphicData>
          </a:graphic>
        </wp:inline>
      </w:drawing>
    </w:r>
    <w:r w:rsidR="00502B2B">
      <w:rPr>
        <w:noProof/>
        <w:lang w:val="en-US" w:eastAsia="en-US"/>
      </w:rPr>
      <w:drawing>
        <wp:inline distT="0" distB="0" distL="0" distR="0" wp14:anchorId="16C475D2" wp14:editId="2385D430">
          <wp:extent cx="993775" cy="40703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775" cy="407035"/>
                  </a:xfrm>
                  <a:prstGeom prst="rect">
                    <a:avLst/>
                  </a:prstGeom>
                  <a:noFill/>
                  <a:ln>
                    <a:noFill/>
                  </a:ln>
                </pic:spPr>
              </pic:pic>
            </a:graphicData>
          </a:graphic>
        </wp:inline>
      </w:drawing>
    </w:r>
    <w:r w:rsidR="00502B2B">
      <w:t xml:space="preserve"> </w:t>
    </w:r>
    <w:r w:rsidR="00502B2B">
      <w:rPr>
        <w:noProof/>
        <w:lang w:val="en-US" w:eastAsia="en-US"/>
      </w:rPr>
      <w:drawing>
        <wp:inline distT="0" distB="0" distL="0" distR="0" wp14:anchorId="09E8BC94" wp14:editId="0872E9EA">
          <wp:extent cx="597535" cy="655320"/>
          <wp:effectExtent l="0" t="0" r="0" b="0"/>
          <wp:docPr id="65" name="Picture 65" descr="Image result for ncvo mem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ncvo memb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553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5E72C" w14:textId="77777777" w:rsidR="0024717B" w:rsidRDefault="0024717B" w:rsidP="00010671">
      <w:r>
        <w:separator/>
      </w:r>
    </w:p>
  </w:footnote>
  <w:footnote w:type="continuationSeparator" w:id="0">
    <w:p w14:paraId="772D3CC4" w14:textId="77777777" w:rsidR="0024717B" w:rsidRDefault="0024717B" w:rsidP="000106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C8B4" w14:textId="77777777" w:rsidR="002D204D" w:rsidRDefault="002D204D" w:rsidP="00010671">
    <w:pPr>
      <w:pStyle w:val="Header"/>
      <w:jc w:val="right"/>
      <w:rPr>
        <w:rFonts w:ascii="Tahoma" w:hAnsi="Tahoma" w:cs="Tahoma"/>
      </w:rPr>
    </w:pPr>
    <w:r>
      <w:rPr>
        <w:rFonts w:ascii="Tahoma" w:hAnsi="Tahoma" w:cs="Tahoma"/>
      </w:rPr>
      <w:t>The Orchard</w:t>
    </w:r>
  </w:p>
  <w:p w14:paraId="5A514DD2" w14:textId="77777777" w:rsidR="002D204D" w:rsidRDefault="00EB0EE9" w:rsidP="00010671">
    <w:pPr>
      <w:pStyle w:val="Header"/>
      <w:jc w:val="right"/>
      <w:rPr>
        <w:rFonts w:ascii="Tahoma" w:hAnsi="Tahoma" w:cs="Tahoma"/>
      </w:rPr>
    </w:pPr>
    <w:r>
      <w:rPr>
        <w:rFonts w:ascii="Tahoma" w:hAnsi="Tahoma" w:cs="Tahoma"/>
        <w:noProof/>
        <w:lang w:val="en-US" w:eastAsia="en-US"/>
      </w:rPr>
      <w:drawing>
        <wp:anchor distT="0" distB="0" distL="114300" distR="114300" simplePos="0" relativeHeight="251658752" behindDoc="0" locked="0" layoutInCell="1" allowOverlap="1" wp14:anchorId="4789A7A7" wp14:editId="06F17A21">
          <wp:simplePos x="0" y="0"/>
          <wp:positionH relativeFrom="column">
            <wp:posOffset>0</wp:posOffset>
          </wp:positionH>
          <wp:positionV relativeFrom="paragraph">
            <wp:posOffset>64770</wp:posOffset>
          </wp:positionV>
          <wp:extent cx="1815115" cy="87884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PI Logo_version2 2017.jpg"/>
                  <pic:cNvPicPr/>
                </pic:nvPicPr>
                <pic:blipFill>
                  <a:blip r:embed="rId1">
                    <a:extLst>
                      <a:ext uri="{28A0092B-C50C-407E-A947-70E740481C1C}">
                        <a14:useLocalDpi xmlns:a14="http://schemas.microsoft.com/office/drawing/2010/main" val="0"/>
                      </a:ext>
                    </a:extLst>
                  </a:blip>
                  <a:stretch>
                    <a:fillRect/>
                  </a:stretch>
                </pic:blipFill>
                <pic:spPr>
                  <a:xfrm>
                    <a:off x="0" y="0"/>
                    <a:ext cx="1845857" cy="893725"/>
                  </a:xfrm>
                  <a:prstGeom prst="rect">
                    <a:avLst/>
                  </a:prstGeom>
                </pic:spPr>
              </pic:pic>
            </a:graphicData>
          </a:graphic>
          <wp14:sizeRelH relativeFrom="page">
            <wp14:pctWidth>0</wp14:pctWidth>
          </wp14:sizeRelH>
          <wp14:sizeRelV relativeFrom="page">
            <wp14:pctHeight>0</wp14:pctHeight>
          </wp14:sizeRelV>
        </wp:anchor>
      </w:drawing>
    </w:r>
    <w:r w:rsidR="002D204D">
      <w:rPr>
        <w:rFonts w:ascii="Tahoma" w:hAnsi="Tahoma" w:cs="Tahoma"/>
      </w:rPr>
      <w:t xml:space="preserve">White Hart Lane </w:t>
    </w:r>
  </w:p>
  <w:p w14:paraId="7C236679" w14:textId="77777777" w:rsidR="002D204D" w:rsidRDefault="002D204D" w:rsidP="00010671">
    <w:pPr>
      <w:pStyle w:val="Header"/>
      <w:jc w:val="right"/>
      <w:rPr>
        <w:rFonts w:ascii="Tahoma" w:hAnsi="Tahoma" w:cs="Tahoma"/>
      </w:rPr>
    </w:pPr>
    <w:r>
      <w:rPr>
        <w:rFonts w:ascii="Tahoma" w:hAnsi="Tahoma" w:cs="Tahoma"/>
      </w:rPr>
      <w:t xml:space="preserve">Basingstoke </w:t>
    </w:r>
  </w:p>
  <w:p w14:paraId="751F3374" w14:textId="77777777" w:rsidR="002D204D" w:rsidRDefault="002D204D" w:rsidP="00010671">
    <w:pPr>
      <w:pStyle w:val="Header"/>
      <w:jc w:val="right"/>
      <w:rPr>
        <w:rFonts w:ascii="Tahoma" w:hAnsi="Tahoma" w:cs="Tahoma"/>
      </w:rPr>
    </w:pPr>
    <w:r>
      <w:rPr>
        <w:rFonts w:ascii="Tahoma" w:hAnsi="Tahoma" w:cs="Tahoma"/>
      </w:rPr>
      <w:t xml:space="preserve">Hampshire </w:t>
    </w:r>
  </w:p>
  <w:p w14:paraId="4905E0F3" w14:textId="77777777" w:rsidR="002D204D" w:rsidRDefault="002D204D" w:rsidP="00010671">
    <w:pPr>
      <w:pStyle w:val="Header"/>
      <w:jc w:val="right"/>
      <w:rPr>
        <w:rFonts w:ascii="Tahoma" w:hAnsi="Tahoma" w:cs="Tahoma"/>
      </w:rPr>
    </w:pPr>
    <w:r>
      <w:rPr>
        <w:rFonts w:ascii="Tahoma" w:hAnsi="Tahoma" w:cs="Tahoma"/>
      </w:rPr>
      <w:t>RG21 4AF</w:t>
    </w:r>
  </w:p>
  <w:p w14:paraId="0193B534" w14:textId="77777777" w:rsidR="002D204D" w:rsidRDefault="002D204D" w:rsidP="00010671">
    <w:pPr>
      <w:pStyle w:val="Header"/>
      <w:jc w:val="right"/>
      <w:rPr>
        <w:rFonts w:ascii="Tahoma" w:hAnsi="Tahoma" w:cs="Tahoma"/>
      </w:rPr>
    </w:pPr>
    <w:r>
      <w:rPr>
        <w:rFonts w:ascii="Tahoma" w:hAnsi="Tahoma" w:cs="Tahoma"/>
      </w:rPr>
      <w:t>01256 423878</w:t>
    </w:r>
  </w:p>
  <w:p w14:paraId="1A9B4716" w14:textId="77777777" w:rsidR="002D204D" w:rsidRDefault="002D204D" w:rsidP="0095729E">
    <w:pPr>
      <w:pStyle w:val="Header"/>
      <w:tabs>
        <w:tab w:val="left" w:pos="2670"/>
      </w:tabs>
      <w:rPr>
        <w:rFonts w:ascii="Tahoma" w:hAnsi="Tahoma" w:cs="Tahoma"/>
      </w:rPr>
    </w:pPr>
    <w:r>
      <w:rPr>
        <w:rFonts w:ascii="Tahoma" w:hAnsi="Tahoma" w:cs="Tahoma"/>
      </w:rPr>
      <w:tab/>
    </w:r>
    <w:r>
      <w:rPr>
        <w:rFonts w:ascii="Tahoma" w:hAnsi="Tahoma" w:cs="Tahoma"/>
      </w:rPr>
      <w:tab/>
    </w:r>
    <w:r>
      <w:rPr>
        <w:rFonts w:ascii="Tahoma" w:hAnsi="Tahoma" w:cs="Tahoma"/>
      </w:rPr>
      <w:tab/>
    </w:r>
    <w:hyperlink r:id="rId2" w:history="1">
      <w:r w:rsidR="00A66193" w:rsidRPr="00D91A60">
        <w:rPr>
          <w:rStyle w:val="Hyperlink"/>
          <w:rFonts w:ascii="Tahoma" w:hAnsi="Tahoma" w:cs="Tahoma"/>
        </w:rPr>
        <w:t>office@ypicounselling.co.uk</w:t>
      </w:r>
    </w:hyperlink>
    <w:r w:rsidR="00A66193">
      <w:rPr>
        <w:rFonts w:ascii="Tahoma" w:hAnsi="Tahoma" w:cs="Tahoma"/>
      </w:rPr>
      <w:t xml:space="preserve"> </w:t>
    </w:r>
  </w:p>
  <w:p w14:paraId="5202DD80" w14:textId="24722FF5" w:rsidR="002D204D" w:rsidRDefault="0024717B" w:rsidP="00010671">
    <w:pPr>
      <w:pStyle w:val="Header"/>
      <w:jc w:val="right"/>
      <w:rPr>
        <w:rFonts w:ascii="Tahoma" w:hAnsi="Tahoma" w:cs="Tahoma"/>
      </w:rPr>
    </w:pPr>
    <w:hyperlink r:id="rId3" w:history="1">
      <w:r w:rsidR="00CA0307" w:rsidRPr="00D91A60">
        <w:rPr>
          <w:rStyle w:val="Hyperlink"/>
          <w:rFonts w:ascii="Tahoma" w:hAnsi="Tahoma" w:cs="Tahoma"/>
        </w:rPr>
        <w:t>www.ypicounselling.co.uk</w:t>
      </w:r>
    </w:hyperlink>
    <w:r w:rsidR="00CA0307">
      <w:rPr>
        <w:rFonts w:ascii="Tahoma" w:hAnsi="Tahoma" w:cs="Tahoma"/>
      </w:rPr>
      <w:t xml:space="preserve"> </w:t>
    </w:r>
  </w:p>
  <w:p w14:paraId="2851826C" w14:textId="1DED82BE" w:rsidR="00D16491" w:rsidRDefault="00D16491" w:rsidP="00010671">
    <w:pPr>
      <w:pStyle w:val="Header"/>
      <w:jc w:val="right"/>
      <w:rPr>
        <w:rFonts w:ascii="Tahoma" w:hAnsi="Tahoma" w:cs="Tahoma"/>
      </w:rPr>
    </w:pPr>
  </w:p>
  <w:p w14:paraId="125ED5F4" w14:textId="1E73397A" w:rsidR="00D16491" w:rsidRPr="00D16491" w:rsidRDefault="00D16491" w:rsidP="00D16491">
    <w:pPr>
      <w:pStyle w:val="Header"/>
      <w:jc w:val="center"/>
      <w:rPr>
        <w:rFonts w:ascii="Tahoma" w:hAnsi="Tahoma" w:cs="Tahoma"/>
        <w:b/>
        <w:sz w:val="40"/>
      </w:rPr>
    </w:pPr>
    <w:r w:rsidRPr="00D16491">
      <w:rPr>
        <w:rFonts w:ascii="Tahoma" w:hAnsi="Tahoma" w:cs="Tahoma"/>
        <w:b/>
        <w:sz w:val="40"/>
      </w:rPr>
      <w:t>Resources for Parents and Young People on the Waiting List</w:t>
    </w:r>
    <w:r>
      <w:rPr>
        <w:rFonts w:ascii="Tahoma" w:hAnsi="Tahoma" w:cs="Tahoma"/>
        <w:b/>
        <w:sz w:val="40"/>
      </w:rPr>
      <w:t xml:space="preserve"> – </w:t>
    </w:r>
    <w:r w:rsidR="00166E79">
      <w:rPr>
        <w:rFonts w:ascii="Tahoma" w:hAnsi="Tahoma" w:cs="Tahoma"/>
        <w:b/>
        <w:sz w:val="40"/>
      </w:rPr>
      <w:t>Over</w:t>
    </w:r>
    <w:r>
      <w:rPr>
        <w:rFonts w:ascii="Tahoma" w:hAnsi="Tahoma" w:cs="Tahoma"/>
        <w:b/>
        <w:sz w:val="40"/>
      </w:rPr>
      <w:t xml:space="preserve"> 18s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51A8" w14:textId="3E3AD382" w:rsidR="001D4309" w:rsidRDefault="001D4309" w:rsidP="001D4309">
    <w:pPr>
      <w:pStyle w:val="Header"/>
      <w:jc w:val="right"/>
      <w:rPr>
        <w:rFonts w:ascii="Tahoma" w:hAnsi="Tahoma" w:cs="Tahoma"/>
      </w:rPr>
    </w:pPr>
    <w:r>
      <w:rPr>
        <w:rFonts w:ascii="Tahoma" w:hAnsi="Tahoma" w:cs="Tahoma"/>
      </w:rPr>
      <w:t>The Orchard</w:t>
    </w:r>
  </w:p>
  <w:p w14:paraId="64835B97" w14:textId="77777777" w:rsidR="001D4309" w:rsidRDefault="001D4309" w:rsidP="001D4309">
    <w:pPr>
      <w:pStyle w:val="Header"/>
      <w:jc w:val="right"/>
      <w:rPr>
        <w:rFonts w:ascii="Tahoma" w:hAnsi="Tahoma" w:cs="Tahoma"/>
      </w:rPr>
    </w:pPr>
    <w:r>
      <w:rPr>
        <w:rFonts w:ascii="Tahoma" w:hAnsi="Tahoma" w:cs="Tahoma"/>
        <w:noProof/>
        <w:lang w:val="en-US" w:eastAsia="en-US"/>
      </w:rPr>
      <w:drawing>
        <wp:anchor distT="0" distB="0" distL="114300" distR="114300" simplePos="0" relativeHeight="251660800" behindDoc="0" locked="0" layoutInCell="1" allowOverlap="1" wp14:anchorId="343462D6" wp14:editId="58C07073">
          <wp:simplePos x="0" y="0"/>
          <wp:positionH relativeFrom="column">
            <wp:posOffset>0</wp:posOffset>
          </wp:positionH>
          <wp:positionV relativeFrom="paragraph">
            <wp:posOffset>64770</wp:posOffset>
          </wp:positionV>
          <wp:extent cx="1815115" cy="8788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PI Logo_version2 2017.jpg"/>
                  <pic:cNvPicPr/>
                </pic:nvPicPr>
                <pic:blipFill>
                  <a:blip r:embed="rId1">
                    <a:extLst>
                      <a:ext uri="{28A0092B-C50C-407E-A947-70E740481C1C}">
                        <a14:useLocalDpi xmlns:a14="http://schemas.microsoft.com/office/drawing/2010/main" val="0"/>
                      </a:ext>
                    </a:extLst>
                  </a:blip>
                  <a:stretch>
                    <a:fillRect/>
                  </a:stretch>
                </pic:blipFill>
                <pic:spPr>
                  <a:xfrm>
                    <a:off x="0" y="0"/>
                    <a:ext cx="1845857" cy="89372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rPr>
      <w:t xml:space="preserve">White Hart Lane </w:t>
    </w:r>
  </w:p>
  <w:p w14:paraId="1E5DAD96" w14:textId="77777777" w:rsidR="001D4309" w:rsidRDefault="001D4309" w:rsidP="001D4309">
    <w:pPr>
      <w:pStyle w:val="Header"/>
      <w:jc w:val="right"/>
      <w:rPr>
        <w:rFonts w:ascii="Tahoma" w:hAnsi="Tahoma" w:cs="Tahoma"/>
      </w:rPr>
    </w:pPr>
    <w:r>
      <w:rPr>
        <w:rFonts w:ascii="Tahoma" w:hAnsi="Tahoma" w:cs="Tahoma"/>
      </w:rPr>
      <w:t xml:space="preserve">Basingstoke </w:t>
    </w:r>
  </w:p>
  <w:p w14:paraId="0AD92564" w14:textId="77777777" w:rsidR="001D4309" w:rsidRDefault="001D4309" w:rsidP="001D4309">
    <w:pPr>
      <w:pStyle w:val="Header"/>
      <w:jc w:val="right"/>
      <w:rPr>
        <w:rFonts w:ascii="Tahoma" w:hAnsi="Tahoma" w:cs="Tahoma"/>
      </w:rPr>
    </w:pPr>
    <w:r>
      <w:rPr>
        <w:rFonts w:ascii="Tahoma" w:hAnsi="Tahoma" w:cs="Tahoma"/>
      </w:rPr>
      <w:t xml:space="preserve">Hampshire </w:t>
    </w:r>
  </w:p>
  <w:p w14:paraId="477C3542" w14:textId="77777777" w:rsidR="001D4309" w:rsidRDefault="001D4309" w:rsidP="001D4309">
    <w:pPr>
      <w:pStyle w:val="Header"/>
      <w:jc w:val="right"/>
      <w:rPr>
        <w:rFonts w:ascii="Tahoma" w:hAnsi="Tahoma" w:cs="Tahoma"/>
      </w:rPr>
    </w:pPr>
    <w:r>
      <w:rPr>
        <w:rFonts w:ascii="Tahoma" w:hAnsi="Tahoma" w:cs="Tahoma"/>
      </w:rPr>
      <w:t>RG21 4AF</w:t>
    </w:r>
  </w:p>
  <w:p w14:paraId="03140D35" w14:textId="77777777" w:rsidR="001D4309" w:rsidRDefault="001D4309" w:rsidP="001D4309">
    <w:pPr>
      <w:pStyle w:val="Header"/>
      <w:jc w:val="right"/>
      <w:rPr>
        <w:rFonts w:ascii="Tahoma" w:hAnsi="Tahoma" w:cs="Tahoma"/>
      </w:rPr>
    </w:pPr>
    <w:r>
      <w:rPr>
        <w:rFonts w:ascii="Tahoma" w:hAnsi="Tahoma" w:cs="Tahoma"/>
      </w:rPr>
      <w:t>01256 423878</w:t>
    </w:r>
  </w:p>
  <w:p w14:paraId="334B50C5" w14:textId="77777777" w:rsidR="001D4309" w:rsidRDefault="001D4309" w:rsidP="001D4309">
    <w:pPr>
      <w:pStyle w:val="Header"/>
      <w:tabs>
        <w:tab w:val="left" w:pos="2670"/>
      </w:tabs>
      <w:rPr>
        <w:rFonts w:ascii="Tahoma" w:hAnsi="Tahoma" w:cs="Tahoma"/>
      </w:rPr>
    </w:pPr>
    <w:r>
      <w:rPr>
        <w:rFonts w:ascii="Tahoma" w:hAnsi="Tahoma" w:cs="Tahoma"/>
      </w:rPr>
      <w:tab/>
    </w:r>
    <w:r>
      <w:rPr>
        <w:rFonts w:ascii="Tahoma" w:hAnsi="Tahoma" w:cs="Tahoma"/>
      </w:rPr>
      <w:tab/>
    </w:r>
    <w:r>
      <w:rPr>
        <w:rFonts w:ascii="Tahoma" w:hAnsi="Tahoma" w:cs="Tahoma"/>
      </w:rPr>
      <w:tab/>
    </w:r>
    <w:hyperlink r:id="rId2" w:history="1">
      <w:r w:rsidRPr="00D91A60">
        <w:rPr>
          <w:rStyle w:val="Hyperlink"/>
          <w:rFonts w:ascii="Tahoma" w:hAnsi="Tahoma" w:cs="Tahoma"/>
        </w:rPr>
        <w:t>office@ypicounselling.co.uk</w:t>
      </w:r>
    </w:hyperlink>
    <w:r>
      <w:rPr>
        <w:rFonts w:ascii="Tahoma" w:hAnsi="Tahoma" w:cs="Tahoma"/>
      </w:rPr>
      <w:t xml:space="preserve"> </w:t>
    </w:r>
  </w:p>
  <w:p w14:paraId="6B6656FB" w14:textId="77777777" w:rsidR="001D4309" w:rsidRDefault="0024717B" w:rsidP="001D4309">
    <w:pPr>
      <w:pStyle w:val="Header"/>
      <w:jc w:val="right"/>
      <w:rPr>
        <w:rFonts w:ascii="Tahoma" w:hAnsi="Tahoma" w:cs="Tahoma"/>
      </w:rPr>
    </w:pPr>
    <w:hyperlink r:id="rId3" w:history="1">
      <w:r w:rsidR="001D4309" w:rsidRPr="00D91A60">
        <w:rPr>
          <w:rStyle w:val="Hyperlink"/>
          <w:rFonts w:ascii="Tahoma" w:hAnsi="Tahoma" w:cs="Tahoma"/>
        </w:rPr>
        <w:t>www.ypicounselling.co.uk</w:t>
      </w:r>
    </w:hyperlink>
    <w:r w:rsidR="001D4309">
      <w:rPr>
        <w:rFonts w:ascii="Tahoma" w:hAnsi="Tahoma" w:cs="Tahoma"/>
      </w:rPr>
      <w:t xml:space="preserve"> </w:t>
    </w:r>
  </w:p>
  <w:p w14:paraId="5023BB9E" w14:textId="77777777" w:rsidR="001D4309" w:rsidRDefault="001D4309" w:rsidP="001D4309">
    <w:pPr>
      <w:pStyle w:val="Header"/>
      <w:jc w:val="right"/>
      <w:rPr>
        <w:rFonts w:ascii="Tahoma" w:hAnsi="Tahoma" w:cs="Tahoma"/>
      </w:rPr>
    </w:pPr>
  </w:p>
  <w:p w14:paraId="383F4D13" w14:textId="1582BA93" w:rsidR="00D24F46" w:rsidRPr="001D4309" w:rsidRDefault="001D4309" w:rsidP="001D4309">
    <w:pPr>
      <w:pStyle w:val="Header"/>
      <w:jc w:val="center"/>
      <w:rPr>
        <w:rFonts w:ascii="Tahoma" w:hAnsi="Tahoma" w:cs="Tahoma"/>
        <w:b/>
        <w:sz w:val="40"/>
      </w:rPr>
    </w:pPr>
    <w:r w:rsidRPr="00D16491">
      <w:rPr>
        <w:rFonts w:ascii="Tahoma" w:hAnsi="Tahoma" w:cs="Tahoma"/>
        <w:b/>
        <w:sz w:val="40"/>
      </w:rPr>
      <w:t>Resources for Parents and Young People on the Waiting List</w:t>
    </w:r>
    <w:r>
      <w:rPr>
        <w:rFonts w:ascii="Tahoma" w:hAnsi="Tahoma" w:cs="Tahoma"/>
        <w:b/>
        <w:sz w:val="40"/>
      </w:rPr>
      <w:t xml:space="preserve"> – Over 18s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DE9"/>
      </v:shape>
    </w:pict>
  </w:numPicBullet>
  <w:abstractNum w:abstractNumId="0" w15:restartNumberingAfterBreak="0">
    <w:nsid w:val="FFFFFF89"/>
    <w:multiLevelType w:val="singleLevel"/>
    <w:tmpl w:val="E3E8C9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FB33E0"/>
    <w:multiLevelType w:val="hybridMultilevel"/>
    <w:tmpl w:val="56F8C88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813869"/>
    <w:multiLevelType w:val="hybridMultilevel"/>
    <w:tmpl w:val="C8B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C1"/>
    <w:rsid w:val="00006AA8"/>
    <w:rsid w:val="00010671"/>
    <w:rsid w:val="00021725"/>
    <w:rsid w:val="00025B64"/>
    <w:rsid w:val="00037300"/>
    <w:rsid w:val="00051188"/>
    <w:rsid w:val="0006578E"/>
    <w:rsid w:val="00071C28"/>
    <w:rsid w:val="000A254A"/>
    <w:rsid w:val="000A327B"/>
    <w:rsid w:val="000A5E1F"/>
    <w:rsid w:val="000B5416"/>
    <w:rsid w:val="000D19D2"/>
    <w:rsid w:val="000E6B40"/>
    <w:rsid w:val="001021E7"/>
    <w:rsid w:val="00104664"/>
    <w:rsid w:val="00115D88"/>
    <w:rsid w:val="00160FFA"/>
    <w:rsid w:val="00166E79"/>
    <w:rsid w:val="001854AA"/>
    <w:rsid w:val="00194004"/>
    <w:rsid w:val="001A126B"/>
    <w:rsid w:val="001A22B5"/>
    <w:rsid w:val="001D4309"/>
    <w:rsid w:val="001D7CC1"/>
    <w:rsid w:val="0023352B"/>
    <w:rsid w:val="0024717B"/>
    <w:rsid w:val="0026107A"/>
    <w:rsid w:val="00261FC8"/>
    <w:rsid w:val="00262589"/>
    <w:rsid w:val="00273DB7"/>
    <w:rsid w:val="00281D28"/>
    <w:rsid w:val="002B13D3"/>
    <w:rsid w:val="002D204D"/>
    <w:rsid w:val="003200B9"/>
    <w:rsid w:val="00345638"/>
    <w:rsid w:val="00352837"/>
    <w:rsid w:val="003F1BDC"/>
    <w:rsid w:val="004002BB"/>
    <w:rsid w:val="004148DB"/>
    <w:rsid w:val="004153D4"/>
    <w:rsid w:val="004158F5"/>
    <w:rsid w:val="00457BB1"/>
    <w:rsid w:val="00490226"/>
    <w:rsid w:val="004934B5"/>
    <w:rsid w:val="004D595A"/>
    <w:rsid w:val="004D6D65"/>
    <w:rsid w:val="00502B2B"/>
    <w:rsid w:val="00542B14"/>
    <w:rsid w:val="005C76CC"/>
    <w:rsid w:val="005D04DE"/>
    <w:rsid w:val="0063691F"/>
    <w:rsid w:val="006610D7"/>
    <w:rsid w:val="00683FAD"/>
    <w:rsid w:val="006B163D"/>
    <w:rsid w:val="006B658D"/>
    <w:rsid w:val="006C2512"/>
    <w:rsid w:val="006C2BCB"/>
    <w:rsid w:val="006D1D4F"/>
    <w:rsid w:val="006D322F"/>
    <w:rsid w:val="007328FB"/>
    <w:rsid w:val="00742812"/>
    <w:rsid w:val="007705B8"/>
    <w:rsid w:val="007770A7"/>
    <w:rsid w:val="007B51BC"/>
    <w:rsid w:val="008071BF"/>
    <w:rsid w:val="0085295D"/>
    <w:rsid w:val="00932BC1"/>
    <w:rsid w:val="00934373"/>
    <w:rsid w:val="0095729E"/>
    <w:rsid w:val="009A04EB"/>
    <w:rsid w:val="009A11BA"/>
    <w:rsid w:val="009A5F35"/>
    <w:rsid w:val="009C3AF7"/>
    <w:rsid w:val="009E2589"/>
    <w:rsid w:val="00A403AD"/>
    <w:rsid w:val="00A53D49"/>
    <w:rsid w:val="00A66193"/>
    <w:rsid w:val="00A95A72"/>
    <w:rsid w:val="00AA1E02"/>
    <w:rsid w:val="00AA6D47"/>
    <w:rsid w:val="00AC3429"/>
    <w:rsid w:val="00AE108E"/>
    <w:rsid w:val="00AF0FBE"/>
    <w:rsid w:val="00B82B9C"/>
    <w:rsid w:val="00BE08E0"/>
    <w:rsid w:val="00BE4C3A"/>
    <w:rsid w:val="00BF5878"/>
    <w:rsid w:val="00C0191F"/>
    <w:rsid w:val="00C10AF9"/>
    <w:rsid w:val="00C759B0"/>
    <w:rsid w:val="00CA0026"/>
    <w:rsid w:val="00CA0307"/>
    <w:rsid w:val="00CA0F8A"/>
    <w:rsid w:val="00D16491"/>
    <w:rsid w:val="00D24F46"/>
    <w:rsid w:val="00D358D9"/>
    <w:rsid w:val="00D60CFD"/>
    <w:rsid w:val="00D7745A"/>
    <w:rsid w:val="00DC44FD"/>
    <w:rsid w:val="00E41B5B"/>
    <w:rsid w:val="00E7713A"/>
    <w:rsid w:val="00E81C90"/>
    <w:rsid w:val="00E9648C"/>
    <w:rsid w:val="00EA519A"/>
    <w:rsid w:val="00EB0EE9"/>
    <w:rsid w:val="00EB6B24"/>
    <w:rsid w:val="00EF3A62"/>
    <w:rsid w:val="00F07C44"/>
    <w:rsid w:val="00F46A52"/>
    <w:rsid w:val="00F81358"/>
    <w:rsid w:val="00F834C1"/>
    <w:rsid w:val="00FB23B4"/>
    <w:rsid w:val="093815C7"/>
    <w:rsid w:val="23F6ED31"/>
    <w:rsid w:val="409EFC64"/>
    <w:rsid w:val="4486DB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B7450"/>
  <w15:docId w15:val="{60AB9842-1DE3-43BC-A49F-3B238E0D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671"/>
    <w:rPr>
      <w:rFonts w:ascii="Tahoma" w:hAnsi="Tahoma" w:cs="Tahoma"/>
      <w:sz w:val="16"/>
      <w:szCs w:val="16"/>
    </w:rPr>
  </w:style>
  <w:style w:type="character" w:customStyle="1" w:styleId="BalloonTextChar">
    <w:name w:val="Balloon Text Char"/>
    <w:basedOn w:val="DefaultParagraphFont"/>
    <w:link w:val="BalloonText"/>
    <w:uiPriority w:val="99"/>
    <w:semiHidden/>
    <w:rsid w:val="00010671"/>
    <w:rPr>
      <w:rFonts w:ascii="Tahoma" w:hAnsi="Tahoma" w:cs="Tahoma"/>
      <w:sz w:val="16"/>
      <w:szCs w:val="16"/>
    </w:rPr>
  </w:style>
  <w:style w:type="paragraph" w:styleId="Header">
    <w:name w:val="header"/>
    <w:basedOn w:val="Normal"/>
    <w:link w:val="HeaderChar"/>
    <w:uiPriority w:val="99"/>
    <w:unhideWhenUsed/>
    <w:rsid w:val="00010671"/>
    <w:pPr>
      <w:tabs>
        <w:tab w:val="center" w:pos="4513"/>
        <w:tab w:val="right" w:pos="9026"/>
      </w:tabs>
    </w:pPr>
  </w:style>
  <w:style w:type="character" w:customStyle="1" w:styleId="HeaderChar">
    <w:name w:val="Header Char"/>
    <w:basedOn w:val="DefaultParagraphFont"/>
    <w:link w:val="Header"/>
    <w:uiPriority w:val="99"/>
    <w:rsid w:val="00010671"/>
    <w:rPr>
      <w:sz w:val="24"/>
      <w:szCs w:val="24"/>
    </w:rPr>
  </w:style>
  <w:style w:type="paragraph" w:styleId="Footer">
    <w:name w:val="footer"/>
    <w:basedOn w:val="Normal"/>
    <w:link w:val="FooterChar"/>
    <w:uiPriority w:val="99"/>
    <w:unhideWhenUsed/>
    <w:rsid w:val="00010671"/>
    <w:pPr>
      <w:tabs>
        <w:tab w:val="center" w:pos="4513"/>
        <w:tab w:val="right" w:pos="9026"/>
      </w:tabs>
    </w:pPr>
  </w:style>
  <w:style w:type="character" w:customStyle="1" w:styleId="FooterChar">
    <w:name w:val="Footer Char"/>
    <w:basedOn w:val="DefaultParagraphFont"/>
    <w:link w:val="Footer"/>
    <w:uiPriority w:val="99"/>
    <w:rsid w:val="00010671"/>
    <w:rPr>
      <w:sz w:val="24"/>
      <w:szCs w:val="24"/>
    </w:rPr>
  </w:style>
  <w:style w:type="character" w:styleId="Hyperlink">
    <w:name w:val="Hyperlink"/>
    <w:basedOn w:val="DefaultParagraphFont"/>
    <w:uiPriority w:val="99"/>
    <w:unhideWhenUsed/>
    <w:rsid w:val="0095729E"/>
    <w:rPr>
      <w:color w:val="0000FF" w:themeColor="hyperlink"/>
      <w:u w:val="single"/>
    </w:rPr>
  </w:style>
  <w:style w:type="table" w:styleId="TableGrid">
    <w:name w:val="Table Grid"/>
    <w:basedOn w:val="TableNormal"/>
    <w:uiPriority w:val="59"/>
    <w:rsid w:val="00C0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next w:val="Normal"/>
    <w:rsid w:val="00071C28"/>
    <w:pPr>
      <w:spacing w:after="240" w:line="300" w:lineRule="atLeast"/>
      <w:jc w:val="both"/>
    </w:pPr>
    <w:rPr>
      <w:sz w:val="22"/>
      <w:szCs w:val="20"/>
      <w:lang w:eastAsia="en-US"/>
    </w:rPr>
  </w:style>
  <w:style w:type="paragraph" w:styleId="ListBullet">
    <w:name w:val="List Bullet"/>
    <w:basedOn w:val="Normal"/>
    <w:uiPriority w:val="99"/>
    <w:unhideWhenUsed/>
    <w:rsid w:val="00F81358"/>
    <w:pPr>
      <w:numPr>
        <w:numId w:val="1"/>
      </w:numPr>
      <w:contextualSpacing/>
    </w:pPr>
  </w:style>
  <w:style w:type="paragraph" w:styleId="ListParagraph">
    <w:name w:val="List Paragraph"/>
    <w:basedOn w:val="Normal"/>
    <w:uiPriority w:val="34"/>
    <w:qFormat/>
    <w:rsid w:val="00D16491"/>
    <w:pPr>
      <w:spacing w:after="200" w:line="276" w:lineRule="auto"/>
      <w:ind w:left="720"/>
      <w:contextualSpacing/>
    </w:pPr>
    <w:rPr>
      <w:rFonts w:asciiTheme="minorHAnsi" w:eastAsiaTheme="minorEastAsia" w:hAnsiTheme="minorHAnsi" w:cstheme="minorBidi"/>
      <w:sz w:val="22"/>
      <w:szCs w:val="22"/>
    </w:rPr>
  </w:style>
  <w:style w:type="table" w:styleId="GridTable6Colorful">
    <w:name w:val="Grid Table 6 Colorful"/>
    <w:basedOn w:val="TableNormal"/>
    <w:uiPriority w:val="51"/>
    <w:rsid w:val="00D164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D16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960">
      <w:bodyDiv w:val="1"/>
      <w:marLeft w:val="0"/>
      <w:marRight w:val="0"/>
      <w:marTop w:val="0"/>
      <w:marBottom w:val="0"/>
      <w:divBdr>
        <w:top w:val="none" w:sz="0" w:space="0" w:color="auto"/>
        <w:left w:val="none" w:sz="0" w:space="0" w:color="auto"/>
        <w:bottom w:val="none" w:sz="0" w:space="0" w:color="auto"/>
        <w:right w:val="none" w:sz="0" w:space="0" w:color="auto"/>
      </w:divBdr>
    </w:div>
    <w:div w:id="690494518">
      <w:bodyDiv w:val="1"/>
      <w:marLeft w:val="0"/>
      <w:marRight w:val="0"/>
      <w:marTop w:val="0"/>
      <w:marBottom w:val="0"/>
      <w:divBdr>
        <w:top w:val="none" w:sz="0" w:space="0" w:color="auto"/>
        <w:left w:val="none" w:sz="0" w:space="0" w:color="auto"/>
        <w:bottom w:val="none" w:sz="0" w:space="0" w:color="auto"/>
        <w:right w:val="none" w:sz="0" w:space="0" w:color="auto"/>
      </w:divBdr>
    </w:div>
    <w:div w:id="820468216">
      <w:bodyDiv w:val="1"/>
      <w:marLeft w:val="0"/>
      <w:marRight w:val="0"/>
      <w:marTop w:val="0"/>
      <w:marBottom w:val="0"/>
      <w:divBdr>
        <w:top w:val="none" w:sz="0" w:space="0" w:color="auto"/>
        <w:left w:val="none" w:sz="0" w:space="0" w:color="auto"/>
        <w:bottom w:val="none" w:sz="0" w:space="0" w:color="auto"/>
        <w:right w:val="none" w:sz="0" w:space="0" w:color="auto"/>
      </w:divBdr>
    </w:div>
    <w:div w:id="856192665">
      <w:bodyDiv w:val="1"/>
      <w:marLeft w:val="0"/>
      <w:marRight w:val="0"/>
      <w:marTop w:val="0"/>
      <w:marBottom w:val="0"/>
      <w:divBdr>
        <w:top w:val="none" w:sz="0" w:space="0" w:color="auto"/>
        <w:left w:val="none" w:sz="0" w:space="0" w:color="auto"/>
        <w:bottom w:val="none" w:sz="0" w:space="0" w:color="auto"/>
        <w:right w:val="none" w:sz="0" w:space="0" w:color="auto"/>
      </w:divBdr>
    </w:div>
    <w:div w:id="1163550503">
      <w:bodyDiv w:val="1"/>
      <w:marLeft w:val="0"/>
      <w:marRight w:val="0"/>
      <w:marTop w:val="0"/>
      <w:marBottom w:val="0"/>
      <w:divBdr>
        <w:top w:val="none" w:sz="0" w:space="0" w:color="auto"/>
        <w:left w:val="none" w:sz="0" w:space="0" w:color="auto"/>
        <w:bottom w:val="none" w:sz="0" w:space="0" w:color="auto"/>
        <w:right w:val="none" w:sz="0" w:space="0" w:color="auto"/>
      </w:divBdr>
    </w:div>
    <w:div w:id="1188257275">
      <w:bodyDiv w:val="1"/>
      <w:marLeft w:val="0"/>
      <w:marRight w:val="0"/>
      <w:marTop w:val="0"/>
      <w:marBottom w:val="0"/>
      <w:divBdr>
        <w:top w:val="none" w:sz="0" w:space="0" w:color="auto"/>
        <w:left w:val="none" w:sz="0" w:space="0" w:color="auto"/>
        <w:bottom w:val="none" w:sz="0" w:space="0" w:color="auto"/>
        <w:right w:val="none" w:sz="0" w:space="0" w:color="auto"/>
      </w:divBdr>
    </w:div>
    <w:div w:id="1424841653">
      <w:bodyDiv w:val="1"/>
      <w:marLeft w:val="0"/>
      <w:marRight w:val="0"/>
      <w:marTop w:val="0"/>
      <w:marBottom w:val="0"/>
      <w:divBdr>
        <w:top w:val="none" w:sz="0" w:space="0" w:color="auto"/>
        <w:left w:val="none" w:sz="0" w:space="0" w:color="auto"/>
        <w:bottom w:val="none" w:sz="0" w:space="0" w:color="auto"/>
        <w:right w:val="none" w:sz="0" w:space="0" w:color="auto"/>
      </w:divBdr>
    </w:div>
    <w:div w:id="1529487589">
      <w:bodyDiv w:val="1"/>
      <w:marLeft w:val="0"/>
      <w:marRight w:val="0"/>
      <w:marTop w:val="0"/>
      <w:marBottom w:val="0"/>
      <w:divBdr>
        <w:top w:val="none" w:sz="0" w:space="0" w:color="auto"/>
        <w:left w:val="none" w:sz="0" w:space="0" w:color="auto"/>
        <w:bottom w:val="none" w:sz="0" w:space="0" w:color="auto"/>
        <w:right w:val="none" w:sz="0" w:space="0" w:color="auto"/>
      </w:divBdr>
    </w:div>
    <w:div w:id="1531141737">
      <w:bodyDiv w:val="1"/>
      <w:marLeft w:val="0"/>
      <w:marRight w:val="0"/>
      <w:marTop w:val="0"/>
      <w:marBottom w:val="0"/>
      <w:divBdr>
        <w:top w:val="none" w:sz="0" w:space="0" w:color="auto"/>
        <w:left w:val="none" w:sz="0" w:space="0" w:color="auto"/>
        <w:bottom w:val="none" w:sz="0" w:space="0" w:color="auto"/>
        <w:right w:val="none" w:sz="0" w:space="0" w:color="auto"/>
      </w:divBdr>
    </w:div>
    <w:div w:id="195031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elp@beateatingdisorders.org.uk" TargetMode="External"/><Relationship Id="rId18" Type="http://schemas.openxmlformats.org/officeDocument/2006/relationships/hyperlink" Target="tel:08454599405" TargetMode="External"/><Relationship Id="rId26" Type="http://schemas.openxmlformats.org/officeDocument/2006/relationships/hyperlink" Target="mailto:info@mindout.org.uk" TargetMode="External"/><Relationship Id="rId39" Type="http://schemas.openxmlformats.org/officeDocument/2006/relationships/hyperlink" Target="https://deanbeadle.wordpress.com/" TargetMode="External"/><Relationship Id="rId3" Type="http://schemas.openxmlformats.org/officeDocument/2006/relationships/customXml" Target="../customXml/item3.xml"/><Relationship Id="rId21" Type="http://schemas.openxmlformats.org/officeDocument/2006/relationships/hyperlink" Target="http://www.elefriends.org.uk" TargetMode="External"/><Relationship Id="rId34" Type="http://schemas.openxmlformats.org/officeDocument/2006/relationships/hyperlink" Target="http://www.samaritans.org" TargetMode="External"/><Relationship Id="rId42" Type="http://schemas.openxmlformats.org/officeDocument/2006/relationships/hyperlink" Target="http://www.sites.google.com/view/michaelbarton"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eateatingdisorders.org.uk" TargetMode="External"/><Relationship Id="rId17" Type="http://schemas.openxmlformats.org/officeDocument/2006/relationships/hyperlink" Target="http://www.catch-22.org.uk" TargetMode="External"/><Relationship Id="rId25" Type="http://schemas.openxmlformats.org/officeDocument/2006/relationships/hyperlink" Target="http://www.mindout.org.uk" TargetMode="External"/><Relationship Id="rId33" Type="http://schemas.openxmlformats.org/officeDocument/2006/relationships/hyperlink" Target="mailto:frank@talktofrank.com" TargetMode="External"/><Relationship Id="rId38" Type="http://schemas.openxmlformats.org/officeDocument/2006/relationships/hyperlink" Target="http://www.cerebra.org.uk" TargetMode="External"/><Relationship Id="rId46" Type="http://schemas.openxmlformats.org/officeDocument/2006/relationships/hyperlink" Target="http://www.autism.org.uk" TargetMode="External"/><Relationship Id="rId2" Type="http://schemas.openxmlformats.org/officeDocument/2006/relationships/customXml" Target="../customXml/item2.xml"/><Relationship Id="rId16" Type="http://schemas.openxmlformats.org/officeDocument/2006/relationships/hyperlink" Target="mailto:hello@breakoutyouth.org.uk" TargetMode="External"/><Relationship Id="rId20" Type="http://schemas.openxmlformats.org/officeDocument/2006/relationships/hyperlink" Target="http://www.crusebereavementcare.org.uk/" TargetMode="External"/><Relationship Id="rId29" Type="http://schemas.openxmlformats.org/officeDocument/2006/relationships/hyperlink" Target="http://www.papyrus-uk.org" TargetMode="External"/><Relationship Id="rId41" Type="http://schemas.openxmlformats.org/officeDocument/2006/relationships/hyperlink" Target="mailto:info@hpc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the-safe.org.uk" TargetMode="External"/><Relationship Id="rId24" Type="http://schemas.openxmlformats.org/officeDocument/2006/relationships/hyperlink" Target="http://www.mind.org.uk" TargetMode="External"/><Relationship Id="rId32" Type="http://schemas.openxmlformats.org/officeDocument/2006/relationships/hyperlink" Target="http://www.talktofrank.com" TargetMode="External"/><Relationship Id="rId37" Type="http://schemas.openxmlformats.org/officeDocument/2006/relationships/hyperlink" Target="http://www.autismhampshire.org.uk" TargetMode="External"/><Relationship Id="rId40" Type="http://schemas.openxmlformats.org/officeDocument/2006/relationships/hyperlink" Target="http://www.hpcn.org.uk" TargetMode="External"/><Relationship Id="rId45" Type="http://schemas.openxmlformats.org/officeDocument/2006/relationships/hyperlink" Target="http://www.thegirlwiththecurlyhair.co.uk" TargetMode="External"/><Relationship Id="rId5" Type="http://schemas.openxmlformats.org/officeDocument/2006/relationships/styles" Target="styles.xml"/><Relationship Id="rId15" Type="http://schemas.openxmlformats.org/officeDocument/2006/relationships/hyperlink" Target="tel:02380224224" TargetMode="External"/><Relationship Id="rId23" Type="http://schemas.openxmlformats.org/officeDocument/2006/relationships/hyperlink" Target="mailto:info@italk.org.uk" TargetMode="External"/><Relationship Id="rId28" Type="http://schemas.openxmlformats.org/officeDocument/2006/relationships/hyperlink" Target="http://www.moodjuice.scot.nhs.uk/depression.asp" TargetMode="External"/><Relationship Id="rId36" Type="http://schemas.openxmlformats.org/officeDocument/2006/relationships/hyperlink" Target="http://www.youngminds.org.uk" TargetMode="External"/><Relationship Id="rId49" Type="http://schemas.openxmlformats.org/officeDocument/2006/relationships/header" Target="header2.xml"/><Relationship Id="rId10" Type="http://schemas.openxmlformats.org/officeDocument/2006/relationships/hyperlink" Target="http://www.the-safe.org.uk/" TargetMode="External"/><Relationship Id="rId19" Type="http://schemas.openxmlformats.org/officeDocument/2006/relationships/hyperlink" Target="mailto:247Hants@catch-22.org.uk" TargetMode="External"/><Relationship Id="rId31" Type="http://schemas.openxmlformats.org/officeDocument/2006/relationships/hyperlink" Target="http://www.parentsupportlink.org.uk" TargetMode="External"/><Relationship Id="rId44" Type="http://schemas.openxmlformats.org/officeDocument/2006/relationships/hyperlink" Target="http://www.parentvoic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eakoutyouth.org.uk" TargetMode="External"/><Relationship Id="rId22" Type="http://schemas.openxmlformats.org/officeDocument/2006/relationships/hyperlink" Target="http://www.barnardos.org.uk/hspss" TargetMode="External"/><Relationship Id="rId27" Type="http://schemas.openxmlformats.org/officeDocument/2006/relationships/hyperlink" Target="http://www.moodgym.com.au" TargetMode="External"/><Relationship Id="rId30" Type="http://schemas.openxmlformats.org/officeDocument/2006/relationships/hyperlink" Target="mailto:pat@papyrus-uk.org" TargetMode="External"/><Relationship Id="rId35" Type="http://schemas.openxmlformats.org/officeDocument/2006/relationships/hyperlink" Target="mailto:jo@samaritans.org" TargetMode="External"/><Relationship Id="rId43" Type="http://schemas.openxmlformats.org/officeDocument/2006/relationships/hyperlink" Target="http://www.mysonsnotrainman.com/the-blog"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ypicounselling.co.uk" TargetMode="External"/><Relationship Id="rId2" Type="http://schemas.openxmlformats.org/officeDocument/2006/relationships/hyperlink" Target="mailto:office@ypicounselling.co.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ypicounselling.co.uk" TargetMode="External"/><Relationship Id="rId2" Type="http://schemas.openxmlformats.org/officeDocument/2006/relationships/hyperlink" Target="mailto:office@ypicounselling.co.uk"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M:\Manager\Logos%20and%20letter%20heads\YPI%20Letter%20Hea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06446A5B11CE4D8EAB7B3B78657812" ma:contentTypeVersion="9" ma:contentTypeDescription="Create a new document." ma:contentTypeScope="" ma:versionID="80aae5d12c66e28f06245b7b00fc9682">
  <xsd:schema xmlns:xsd="http://www.w3.org/2001/XMLSchema" xmlns:xs="http://www.w3.org/2001/XMLSchema" xmlns:p="http://schemas.microsoft.com/office/2006/metadata/properties" xmlns:ns2="5bec4d88-5af1-4a06-b2da-fb9569e0152c" xmlns:ns3="f4d7298b-7916-4c22-9da5-51d29a3a079b" targetNamespace="http://schemas.microsoft.com/office/2006/metadata/properties" ma:root="true" ma:fieldsID="30b32351eb550a1b42e94725b1ee9278" ns2:_="" ns3:_="">
    <xsd:import namespace="5bec4d88-5af1-4a06-b2da-fb9569e0152c"/>
    <xsd:import namespace="f4d7298b-7916-4c22-9da5-51d29a3a07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4d88-5af1-4a06-b2da-fb9569e01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7298b-7916-4c22-9da5-51d29a3a07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3760A-CCFF-4E0B-8C29-032D193CBB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BB5CF-4A38-431F-AB2E-CE1390643405}"/>
</file>

<file path=customXml/itemProps3.xml><?xml version="1.0" encoding="utf-8"?>
<ds:datastoreItem xmlns:ds="http://schemas.openxmlformats.org/officeDocument/2006/customXml" ds:itemID="{F8516B0C-F733-4B1E-A296-176E82C6D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YPI Letter Head </Template>
  <TotalTime>34</TotalTime>
  <Pages>6</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Capon</dc:creator>
  <cp:lastModifiedBy>Nathan Bryce</cp:lastModifiedBy>
  <cp:revision>55</cp:revision>
  <cp:lastPrinted>2018-11-05T15:42:00Z</cp:lastPrinted>
  <dcterms:created xsi:type="dcterms:W3CDTF">2018-11-21T11:15:00Z</dcterms:created>
  <dcterms:modified xsi:type="dcterms:W3CDTF">2019-03-27T10:41:00Z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0x0101001806446A5B11CE4D8EAB7B3B78657812</vt:lpwstr>
  </property>
  <property fmtid="{D5CDD505-2E9C-101B-9397-08002B2CF9AE}" pid="3" name="Order">
    <vt:r8>10400</vt:r8>
  </property>
</Properties>
</file>